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B70B7" w14:textId="77777777" w:rsidR="00106842" w:rsidRDefault="00106842">
      <w:pPr>
        <w:spacing w:after="160"/>
      </w:pPr>
    </w:p>
    <w:p w14:paraId="22DFD6C7" w14:textId="77777777" w:rsidR="00106842" w:rsidRDefault="00000000">
      <w:pPr>
        <w:spacing w:after="40"/>
        <w:jc w:val="center"/>
      </w:pPr>
      <w:r>
        <w:rPr>
          <w:rFonts w:ascii="Arial" w:eastAsia="Arial" w:hAnsi="Arial" w:cs="Arial"/>
          <w:b/>
          <w:bCs/>
          <w:color w:val="00695C"/>
        </w:rPr>
        <w:t>SERI BUKU SAKU PPRA INDONESIA</w:t>
      </w:r>
    </w:p>
    <w:p w14:paraId="003F4FE9" w14:textId="77777777" w:rsidR="00106842" w:rsidRDefault="00106842">
      <w:pPr>
        <w:spacing w:after="80"/>
      </w:pPr>
    </w:p>
    <w:p w14:paraId="17E9594A" w14:textId="77777777" w:rsidR="00106842" w:rsidRDefault="00000000">
      <w:pPr>
        <w:spacing w:after="20"/>
        <w:jc w:val="center"/>
      </w:pPr>
      <w:r>
        <w:rPr>
          <w:rFonts w:ascii="Arial" w:eastAsia="Arial" w:hAnsi="Arial" w:cs="Arial"/>
          <w:b/>
          <w:bCs/>
          <w:color w:val="004D40"/>
          <w:sz w:val="36"/>
          <w:szCs w:val="36"/>
        </w:rPr>
        <w:t>BUKU SAKU</w:t>
      </w:r>
    </w:p>
    <w:p w14:paraId="6E1335D6" w14:textId="77777777" w:rsidR="00106842" w:rsidRDefault="00000000">
      <w:pPr>
        <w:spacing w:after="20"/>
        <w:jc w:val="center"/>
      </w:pPr>
      <w:r>
        <w:rPr>
          <w:rFonts w:ascii="Arial" w:eastAsia="Arial" w:hAnsi="Arial" w:cs="Arial"/>
          <w:b/>
          <w:bCs/>
          <w:color w:val="004D40"/>
          <w:sz w:val="40"/>
          <w:szCs w:val="40"/>
        </w:rPr>
        <w:t>AMR UNTUK</w:t>
      </w:r>
    </w:p>
    <w:p w14:paraId="720545A9" w14:textId="77777777" w:rsidR="00106842" w:rsidRDefault="00000000">
      <w:pPr>
        <w:spacing w:after="40"/>
        <w:jc w:val="center"/>
      </w:pPr>
      <w:r>
        <w:rPr>
          <w:rFonts w:ascii="Arial" w:eastAsia="Arial" w:hAnsi="Arial" w:cs="Arial"/>
          <w:b/>
          <w:bCs/>
          <w:color w:val="00695C"/>
          <w:sz w:val="56"/>
          <w:szCs w:val="56"/>
        </w:rPr>
        <w:t>FKTP</w:t>
      </w:r>
    </w:p>
    <w:p w14:paraId="4F4E5E9A" w14:textId="77777777" w:rsidR="00106842" w:rsidRDefault="00106842">
      <w:pPr>
        <w:pBdr>
          <w:bottom w:val="single" w:sz="6" w:space="1" w:color="00695C"/>
        </w:pBdr>
        <w:spacing w:before="60" w:after="80"/>
      </w:pPr>
    </w:p>
    <w:p w14:paraId="0C901DAE" w14:textId="77777777" w:rsidR="00106842" w:rsidRDefault="00000000">
      <w:pPr>
        <w:spacing w:before="60" w:after="60"/>
        <w:jc w:val="center"/>
      </w:pPr>
      <w:r>
        <w:rPr>
          <w:i/>
          <w:iCs/>
          <w:color w:val="00695C"/>
          <w:sz w:val="18"/>
          <w:szCs w:val="18"/>
        </w:rPr>
        <w:t>Panduan Penggunaan Antibiotik Bijak di Fasilitas Kesehatan Tingkat Pertama: Puskesmas dan Klinik Pratama</w:t>
      </w:r>
    </w:p>
    <w:p w14:paraId="0FCF46A0" w14:textId="77777777" w:rsidR="00106842" w:rsidRDefault="00106842">
      <w:pPr>
        <w:spacing w:after="320"/>
      </w:pPr>
    </w:p>
    <w:p w14:paraId="1DD51443" w14:textId="557CE7F6" w:rsidR="00106842" w:rsidRDefault="00000000">
      <w:pPr>
        <w:spacing w:before="40" w:after="20"/>
        <w:jc w:val="center"/>
      </w:pPr>
      <w:r>
        <w:rPr>
          <w:rFonts w:ascii="Arial" w:eastAsia="Arial" w:hAnsi="Arial" w:cs="Arial"/>
          <w:b/>
          <w:bCs/>
          <w:color w:val="004D40"/>
          <w:sz w:val="28"/>
          <w:szCs w:val="28"/>
        </w:rPr>
        <w:t xml:space="preserve">dr. </w:t>
      </w:r>
      <w:r w:rsidR="00905117">
        <w:rPr>
          <w:rFonts w:ascii="Arial" w:eastAsia="Arial" w:hAnsi="Arial" w:cs="Arial"/>
          <w:b/>
          <w:bCs/>
          <w:color w:val="004D40"/>
          <w:sz w:val="28"/>
          <w:szCs w:val="28"/>
        </w:rPr>
        <w:t xml:space="preserve">I </w:t>
      </w:r>
      <w:r>
        <w:rPr>
          <w:rFonts w:ascii="Arial" w:eastAsia="Arial" w:hAnsi="Arial" w:cs="Arial"/>
          <w:b/>
          <w:bCs/>
          <w:color w:val="004D40"/>
          <w:sz w:val="28"/>
          <w:szCs w:val="28"/>
        </w:rPr>
        <w:t>Putu Cahya Legawa</w:t>
      </w:r>
    </w:p>
    <w:p w14:paraId="1277014B" w14:textId="77777777" w:rsidR="00106842" w:rsidRDefault="00000000">
      <w:pPr>
        <w:spacing w:after="20"/>
        <w:jc w:val="center"/>
      </w:pPr>
      <w:r>
        <w:rPr>
          <w:i/>
          <w:iCs/>
          <w:color w:val="00695C"/>
        </w:rPr>
        <w:t>Dokter Umum | Praktisi PPRA</w:t>
      </w:r>
    </w:p>
    <w:p w14:paraId="7A796180" w14:textId="77777777" w:rsidR="00106842" w:rsidRDefault="00106842">
      <w:pPr>
        <w:spacing w:after="320"/>
      </w:pPr>
    </w:p>
    <w:p w14:paraId="1D9E61BD" w14:textId="77777777" w:rsidR="00106842" w:rsidRDefault="00106842">
      <w:pPr>
        <w:pBdr>
          <w:bottom w:val="single" w:sz="6" w:space="1" w:color="00695C"/>
        </w:pBdr>
        <w:spacing w:before="60" w:after="80"/>
      </w:pPr>
    </w:p>
    <w:p w14:paraId="60185B69" w14:textId="77777777" w:rsidR="00106842" w:rsidRDefault="00000000">
      <w:pPr>
        <w:spacing w:before="60" w:after="20"/>
        <w:jc w:val="center"/>
      </w:pPr>
      <w:r>
        <w:t>Edisi 1 — 2026</w:t>
      </w:r>
    </w:p>
    <w:p w14:paraId="2177BD7D" w14:textId="77777777" w:rsidR="00106842" w:rsidRDefault="00000000">
      <w:pPr>
        <w:jc w:val="center"/>
      </w:pPr>
      <w:r>
        <w:rPr>
          <w:color w:val="00695C"/>
        </w:rPr>
        <w:t>legawa.com</w:t>
      </w:r>
    </w:p>
    <w:p w14:paraId="09AD1EEF" w14:textId="77777777" w:rsidR="00106842" w:rsidRDefault="00000000">
      <w:r>
        <w:br w:type="page"/>
      </w:r>
    </w:p>
    <w:p w14:paraId="518864FB" w14:textId="77777777" w:rsidR="00106842" w:rsidRDefault="00000000">
      <w:pPr>
        <w:spacing w:before="80" w:after="80"/>
        <w:jc w:val="center"/>
      </w:pPr>
      <w:r>
        <w:rPr>
          <w:rFonts w:ascii="Arial" w:eastAsia="Arial" w:hAnsi="Arial" w:cs="Arial"/>
          <w:b/>
          <w:bCs/>
          <w:color w:val="004D40"/>
          <w:sz w:val="22"/>
          <w:szCs w:val="22"/>
        </w:rPr>
        <w:lastRenderedPageBreak/>
        <w:t>PERNYATAAN DAN KETENTUAN PENGGUNAAN</w:t>
      </w:r>
    </w:p>
    <w:p w14:paraId="7896C6D3" w14:textId="77777777" w:rsidR="00106842" w:rsidRDefault="00106842">
      <w:pPr>
        <w:pBdr>
          <w:bottom w:val="single" w:sz="6" w:space="1" w:color="00695C"/>
        </w:pBdr>
        <w:spacing w:before="60" w:after="80"/>
      </w:pPr>
    </w:p>
    <w:p w14:paraId="4B567E18" w14:textId="77777777" w:rsidR="00106842" w:rsidRDefault="00106842">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106842" w14:paraId="711D9EB2" w14:textId="77777777">
        <w:tblPrEx>
          <w:tblCellMar>
            <w:top w:w="0" w:type="dxa"/>
            <w:bottom w:w="0" w:type="dxa"/>
          </w:tblCellMar>
        </w:tblPrEx>
        <w:tc>
          <w:tcPr>
            <w:tcW w:w="6689" w:type="dxa"/>
            <w:tcBorders>
              <w:top w:val="single" w:sz="1" w:space="0" w:color="00695C"/>
              <w:left w:val="single" w:sz="1" w:space="0" w:color="00695C"/>
              <w:bottom w:val="single" w:sz="1" w:space="0" w:color="00695C"/>
              <w:right w:val="single" w:sz="1" w:space="0" w:color="00695C"/>
            </w:tcBorders>
            <w:shd w:val="clear" w:color="auto" w:fill="FFF8E1"/>
            <w:tcMar>
              <w:top w:w="80" w:type="dxa"/>
              <w:left w:w="180" w:type="dxa"/>
              <w:bottom w:w="80" w:type="dxa"/>
              <w:right w:w="180" w:type="dxa"/>
            </w:tcMar>
          </w:tcPr>
          <w:p w14:paraId="503038DB" w14:textId="77777777" w:rsidR="00106842" w:rsidRDefault="00000000">
            <w:pPr>
              <w:spacing w:after="60" w:line="236" w:lineRule="auto"/>
              <w:jc w:val="both"/>
            </w:pPr>
            <w:r>
              <w:rPr>
                <w:b/>
                <w:bCs/>
                <w:sz w:val="18"/>
                <w:szCs w:val="18"/>
              </w:rPr>
              <w:t>PENTING — BACA SEBELUM MENGGUNAKAN</w:t>
            </w:r>
          </w:p>
          <w:p w14:paraId="6502171A" w14:textId="77777777" w:rsidR="00106842" w:rsidRDefault="00106842">
            <w:pPr>
              <w:spacing w:after="60" w:line="236" w:lineRule="auto"/>
              <w:jc w:val="both"/>
            </w:pPr>
          </w:p>
          <w:p w14:paraId="1C3D2FB7" w14:textId="77777777" w:rsidR="00106842" w:rsidRDefault="00000000">
            <w:pPr>
              <w:spacing w:after="60" w:line="236" w:lineRule="auto"/>
              <w:jc w:val="both"/>
            </w:pPr>
            <w:r>
              <w:rPr>
                <w:sz w:val="18"/>
                <w:szCs w:val="18"/>
              </w:rPr>
              <w:t xml:space="preserve">Buku saku ini disediakan sebagaimana adanya ("as </w:t>
            </w:r>
            <w:proofErr w:type="spellStart"/>
            <w:r>
              <w:rPr>
                <w:sz w:val="18"/>
                <w:szCs w:val="18"/>
              </w:rPr>
              <w:t>is</w:t>
            </w:r>
            <w:proofErr w:type="spellEnd"/>
            <w:r>
              <w:rPr>
                <w:sz w:val="18"/>
                <w:szCs w:val="18"/>
              </w:rPr>
              <w:t xml:space="preserve">"). Mengacu pada WHO </w:t>
            </w:r>
            <w:proofErr w:type="spellStart"/>
            <w:r>
              <w:rPr>
                <w:sz w:val="18"/>
                <w:szCs w:val="18"/>
              </w:rPr>
              <w:t>AWaRe</w:t>
            </w:r>
            <w:proofErr w:type="spellEnd"/>
          </w:p>
          <w:p w14:paraId="725C4F34" w14:textId="77777777" w:rsidR="00106842" w:rsidRDefault="00000000">
            <w:pPr>
              <w:spacing w:after="60" w:line="236" w:lineRule="auto"/>
              <w:jc w:val="both"/>
            </w:pPr>
            <w:proofErr w:type="spellStart"/>
            <w:r>
              <w:rPr>
                <w:sz w:val="18"/>
                <w:szCs w:val="18"/>
              </w:rPr>
              <w:t>Antibiotic</w:t>
            </w:r>
            <w:proofErr w:type="spellEnd"/>
            <w:r>
              <w:rPr>
                <w:sz w:val="18"/>
                <w:szCs w:val="18"/>
              </w:rPr>
              <w:t xml:space="preserve"> </w:t>
            </w:r>
            <w:proofErr w:type="spellStart"/>
            <w:r>
              <w:rPr>
                <w:sz w:val="18"/>
                <w:szCs w:val="18"/>
              </w:rPr>
              <w:t>Book</w:t>
            </w:r>
            <w:proofErr w:type="spellEnd"/>
            <w:r>
              <w:rPr>
                <w:sz w:val="18"/>
                <w:szCs w:val="18"/>
              </w:rPr>
              <w:t xml:space="preserve"> 2023 (Pelayanan Kesehatan Dasar), Permenkes 28/2021, Stranas AMR</w:t>
            </w:r>
          </w:p>
          <w:p w14:paraId="5A5761EB" w14:textId="77777777" w:rsidR="00106842" w:rsidRDefault="00000000">
            <w:pPr>
              <w:spacing w:after="60" w:line="236" w:lineRule="auto"/>
              <w:jc w:val="both"/>
            </w:pPr>
            <w:r>
              <w:rPr>
                <w:sz w:val="18"/>
                <w:szCs w:val="18"/>
              </w:rPr>
              <w:t>2025-2029, dan panduan organisasi profesi yang berlaku pada 2026.</w:t>
            </w:r>
          </w:p>
          <w:p w14:paraId="65546117" w14:textId="77777777" w:rsidR="00106842" w:rsidRDefault="00000000">
            <w:pPr>
              <w:spacing w:line="236" w:lineRule="auto"/>
              <w:jc w:val="both"/>
            </w:pPr>
            <w:r>
              <w:rPr>
                <w:sz w:val="18"/>
                <w:szCs w:val="18"/>
              </w:rPr>
              <w:t>Selalu sesuaikan dengan kondisi klinis, kebijakan FKTP, dan pola kepekaan lokal.</w:t>
            </w:r>
          </w:p>
        </w:tc>
      </w:tr>
    </w:tbl>
    <w:p w14:paraId="185E0FB9" w14:textId="77777777" w:rsidR="00106842" w:rsidRDefault="00106842">
      <w:pPr>
        <w:spacing w:after="80"/>
      </w:pPr>
    </w:p>
    <w:p w14:paraId="6B8DE5D3" w14:textId="77777777" w:rsidR="00106842" w:rsidRDefault="00106842">
      <w:pPr>
        <w:pBdr>
          <w:bottom w:val="single" w:sz="6" w:space="1" w:color="00695C"/>
        </w:pBdr>
        <w:spacing w:before="60" w:after="80"/>
      </w:pPr>
    </w:p>
    <w:p w14:paraId="3DB6C3A4" w14:textId="0E4C0183" w:rsidR="00106842" w:rsidRDefault="00000000">
      <w:pPr>
        <w:spacing w:before="40" w:after="80" w:line="260" w:lineRule="auto"/>
        <w:jc w:val="center"/>
      </w:pPr>
      <w:r>
        <w:t>Hak Cipta © 2026 dr.</w:t>
      </w:r>
      <w:r w:rsidR="00905117">
        <w:t xml:space="preserve"> I</w:t>
      </w:r>
      <w:r>
        <w:t xml:space="preserve"> Putu Cahya Legawa. Bebas disalin untuk keperluan pendidikan non-komersial dengan menyebut sumber.</w:t>
      </w:r>
    </w:p>
    <w:p w14:paraId="277C4B50" w14:textId="77777777" w:rsidR="00106842" w:rsidRDefault="00106842">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106842" w14:paraId="08FC9D01" w14:textId="77777777">
        <w:tblPrEx>
          <w:tblCellMar>
            <w:top w:w="0" w:type="dxa"/>
            <w:bottom w:w="0" w:type="dxa"/>
          </w:tblCellMar>
        </w:tblPrEx>
        <w:tc>
          <w:tcPr>
            <w:tcW w:w="6689" w:type="dxa"/>
            <w:tcBorders>
              <w:top w:val="single" w:sz="1" w:space="0" w:color="00695C"/>
              <w:left w:val="single" w:sz="1" w:space="0" w:color="00695C"/>
              <w:bottom w:val="single" w:sz="1" w:space="0" w:color="00695C"/>
              <w:right w:val="single" w:sz="1" w:space="0" w:color="00695C"/>
            </w:tcBorders>
            <w:shd w:val="clear" w:color="auto" w:fill="E8F5E9"/>
            <w:tcMar>
              <w:top w:w="80" w:type="dxa"/>
              <w:left w:w="180" w:type="dxa"/>
              <w:bottom w:w="80" w:type="dxa"/>
              <w:right w:w="180" w:type="dxa"/>
            </w:tcMar>
          </w:tcPr>
          <w:p w14:paraId="666202A5" w14:textId="77777777" w:rsidR="00106842" w:rsidRDefault="00000000">
            <w:pPr>
              <w:spacing w:after="60" w:line="236" w:lineRule="auto"/>
              <w:jc w:val="both"/>
            </w:pPr>
            <w:r>
              <w:rPr>
                <w:sz w:val="18"/>
                <w:szCs w:val="18"/>
              </w:rPr>
              <w:t>DUKUNG PENULIS</w:t>
            </w:r>
          </w:p>
          <w:p w14:paraId="590C51D3" w14:textId="77777777" w:rsidR="00106842" w:rsidRDefault="00106842">
            <w:pPr>
              <w:spacing w:after="60" w:line="236" w:lineRule="auto"/>
              <w:jc w:val="both"/>
            </w:pPr>
          </w:p>
          <w:p w14:paraId="48ABFC58" w14:textId="77777777" w:rsidR="00106842" w:rsidRDefault="00000000">
            <w:pPr>
              <w:spacing w:line="236" w:lineRule="auto"/>
              <w:jc w:val="both"/>
            </w:pPr>
            <w:r>
              <w:rPr>
                <w:sz w:val="18"/>
                <w:szCs w:val="18"/>
              </w:rPr>
              <w:t>saweria.co/</w:t>
            </w:r>
            <w:proofErr w:type="spellStart"/>
            <w:r>
              <w:rPr>
                <w:sz w:val="18"/>
                <w:szCs w:val="18"/>
              </w:rPr>
              <w:t>haridiva</w:t>
            </w:r>
            <w:proofErr w:type="spellEnd"/>
            <w:r>
              <w:rPr>
                <w:sz w:val="18"/>
                <w:szCs w:val="18"/>
              </w:rPr>
              <w:t xml:space="preserve">          |          legawa.com</w:t>
            </w:r>
          </w:p>
        </w:tc>
      </w:tr>
    </w:tbl>
    <w:p w14:paraId="5E1FEB74" w14:textId="77777777" w:rsidR="00106842" w:rsidRDefault="00000000">
      <w:pPr>
        <w:pStyle w:val="Judul1"/>
        <w:pageBreakBefore/>
      </w:pPr>
      <w:r>
        <w:lastRenderedPageBreak/>
        <w:t>KATA PENGANTAR</w:t>
      </w:r>
    </w:p>
    <w:p w14:paraId="0998B4E9" w14:textId="77777777" w:rsidR="00106842" w:rsidRDefault="00106842">
      <w:pPr>
        <w:pBdr>
          <w:bottom w:val="single" w:sz="6" w:space="1" w:color="00695C"/>
        </w:pBdr>
        <w:spacing w:before="60" w:after="80"/>
      </w:pPr>
    </w:p>
    <w:p w14:paraId="4260F41C" w14:textId="77777777" w:rsidR="00106842" w:rsidRDefault="00106842">
      <w:pPr>
        <w:spacing w:after="80"/>
      </w:pPr>
    </w:p>
    <w:p w14:paraId="1C81A91F" w14:textId="77777777" w:rsidR="00106842" w:rsidRDefault="00000000">
      <w:pPr>
        <w:spacing w:before="40" w:after="80" w:line="260" w:lineRule="auto"/>
        <w:jc w:val="both"/>
      </w:pPr>
      <w:r>
        <w:t>Di Indonesia, sekitar 70-80% antibiotik dikonsumsi di luar rumah sakit — di komunitas. Mayoritas diresepkan oleh dokter di Puskesmas dan klinik pratama, dan sebagian besar lainnya dibeli tanpa resep di apotek. Ini berarti pola preskripsi di FKTP adalah penentu terbesar profil konsumsi antibiotik nasional — dan dengan demikian, penentu terbesar laju perkembangan resistensi antimikroba di Indonesia.</w:t>
      </w:r>
    </w:p>
    <w:p w14:paraId="3541C0A9" w14:textId="77777777" w:rsidR="00106842" w:rsidRDefault="00106842">
      <w:pPr>
        <w:spacing w:after="80"/>
      </w:pPr>
    </w:p>
    <w:p w14:paraId="3688E84A" w14:textId="77777777" w:rsidR="00106842" w:rsidRDefault="00000000">
      <w:pPr>
        <w:spacing w:before="40" w:after="80" w:line="260" w:lineRule="auto"/>
        <w:jc w:val="both"/>
      </w:pPr>
      <w:r>
        <w:t>Tantangan unik yang dihadapi dokter di FKTP berbeda dari dokter di rumah sakit: tidak ada laboratorium mikrobiologi, tidak ada kultur dan sensitivitas, tidak ada apoteker klinis yang mengawasi, dan pasien sering datang dengan ekspektasi "minta antibiotik". Keputusan "berikan atau tidak berikan antibiotik" harus dibuat dalam konsultasi singkat, hanya berdasarkan anamnesis dan pemeriksaan fisik.</w:t>
      </w:r>
    </w:p>
    <w:p w14:paraId="3D443101" w14:textId="77777777" w:rsidR="00106842" w:rsidRDefault="00106842">
      <w:pPr>
        <w:spacing w:after="80"/>
      </w:pPr>
    </w:p>
    <w:p w14:paraId="7C18D032" w14:textId="77777777" w:rsidR="00106842" w:rsidRDefault="00000000">
      <w:pPr>
        <w:spacing w:before="40" w:after="80" w:line="260" w:lineRule="auto"/>
        <w:jc w:val="both"/>
      </w:pPr>
      <w:r>
        <w:t>Buku saku ini dirancang untuk kondisi nyata FKTP. Isinya praktis dan langsung dapat digunakan: infeksi mana yang tidak perlu antibiotik (dan bagaimana menjelaskan ke pasien), antibiotik apa yang tepat untuk kondisi yang memang memerlukannya, berapa lama terapi yang cukup, bagaimana menggunakan alat bantu klinis sederhana tanpa laboratorium, dan bagaimana berkomunikasi dengan pasien yang "menolak" pulang tanpa antibiotik.</w:t>
      </w:r>
    </w:p>
    <w:p w14:paraId="5EF81063" w14:textId="77777777" w:rsidR="00106842" w:rsidRDefault="00106842">
      <w:pPr>
        <w:spacing w:after="80"/>
      </w:pPr>
    </w:p>
    <w:p w14:paraId="6D999A7A" w14:textId="77777777" w:rsidR="00106842" w:rsidRDefault="00000000">
      <w:pPr>
        <w:spacing w:before="40" w:after="80" w:line="260" w:lineRule="auto"/>
        <w:jc w:val="both"/>
      </w:pPr>
      <w:r>
        <w:t xml:space="preserve">Buku ini disusun berdasarkan WHO </w:t>
      </w:r>
      <w:proofErr w:type="spellStart"/>
      <w:r>
        <w:t>AWaRe</w:t>
      </w:r>
      <w:proofErr w:type="spellEnd"/>
      <w:r>
        <w:t xml:space="preserve"> </w:t>
      </w:r>
      <w:proofErr w:type="spellStart"/>
      <w:r>
        <w:t>Antibiotic</w:t>
      </w:r>
      <w:proofErr w:type="spellEnd"/>
      <w:r>
        <w:t xml:space="preserve"> </w:t>
      </w:r>
      <w:proofErr w:type="spellStart"/>
      <w:r>
        <w:t>Book</w:t>
      </w:r>
      <w:proofErr w:type="spellEnd"/>
      <w:r>
        <w:t xml:space="preserve"> 2023 (seksi Pelayanan Kesehatan Dasar), Permenkes No. 28 Tahun 2021, dan Stranas AMR 2025-2029. Semua antibiotik yang direkomendasikan termasuk dalam formularium nasional (FORNAS) dan umumnya tersedia di FKTP.</w:t>
      </w:r>
    </w:p>
    <w:p w14:paraId="38C82578" w14:textId="77777777" w:rsidR="00106842" w:rsidRDefault="00106842">
      <w:pPr>
        <w:spacing w:after="160"/>
      </w:pPr>
    </w:p>
    <w:p w14:paraId="71523CD7" w14:textId="77777777" w:rsidR="00106842" w:rsidRDefault="00000000">
      <w:pPr>
        <w:spacing w:before="40" w:after="80" w:line="260" w:lineRule="auto"/>
        <w:jc w:val="right"/>
      </w:pPr>
      <w:r>
        <w:t>Sragen, Juni 2026</w:t>
      </w:r>
    </w:p>
    <w:p w14:paraId="7AF4F28C" w14:textId="77777777" w:rsidR="00106842" w:rsidRDefault="00106842">
      <w:pPr>
        <w:spacing w:after="80"/>
      </w:pPr>
    </w:p>
    <w:p w14:paraId="2209DB2C" w14:textId="77777777" w:rsidR="00106842" w:rsidRDefault="00000000">
      <w:pPr>
        <w:spacing w:before="40" w:after="80" w:line="260" w:lineRule="auto"/>
        <w:jc w:val="right"/>
      </w:pPr>
      <w:r>
        <w:t>Penulis,</w:t>
      </w:r>
    </w:p>
    <w:p w14:paraId="6F29F9A1" w14:textId="77777777" w:rsidR="00106842" w:rsidRDefault="00106842">
      <w:pPr>
        <w:spacing w:after="160"/>
      </w:pPr>
    </w:p>
    <w:p w14:paraId="385A7CBE" w14:textId="5912399F" w:rsidR="00106842" w:rsidRDefault="00000000">
      <w:pPr>
        <w:spacing w:before="40" w:after="80" w:line="260" w:lineRule="auto"/>
        <w:jc w:val="right"/>
      </w:pPr>
      <w:r>
        <w:rPr>
          <w:b/>
          <w:bCs/>
        </w:rPr>
        <w:t>dr.</w:t>
      </w:r>
      <w:r w:rsidR="00905117">
        <w:rPr>
          <w:b/>
          <w:bCs/>
        </w:rPr>
        <w:t xml:space="preserve"> I</w:t>
      </w:r>
      <w:r>
        <w:rPr>
          <w:b/>
          <w:bCs/>
        </w:rPr>
        <w:t xml:space="preserve"> Putu Cahya Legawa</w:t>
      </w:r>
    </w:p>
    <w:p w14:paraId="02704431" w14:textId="77777777" w:rsidR="00106842" w:rsidRDefault="00000000">
      <w:pPr>
        <w:pStyle w:val="Judul1"/>
        <w:pageBreakBefore/>
      </w:pPr>
      <w:r>
        <w:lastRenderedPageBreak/>
        <w:t>TENTANG PENULIS</w:t>
      </w:r>
    </w:p>
    <w:p w14:paraId="27F4C400" w14:textId="77777777" w:rsidR="00106842" w:rsidRDefault="00106842">
      <w:pPr>
        <w:pBdr>
          <w:bottom w:val="single" w:sz="6" w:space="1" w:color="00695C"/>
        </w:pBdr>
        <w:spacing w:before="60" w:after="80"/>
      </w:pPr>
    </w:p>
    <w:p w14:paraId="740FF051" w14:textId="77777777" w:rsidR="00106842" w:rsidRDefault="00106842">
      <w:pPr>
        <w:spacing w:after="80"/>
      </w:pPr>
    </w:p>
    <w:p w14:paraId="22834CBD" w14:textId="5485743C" w:rsidR="00106842" w:rsidRDefault="00000000">
      <w:pPr>
        <w:spacing w:before="40" w:after="20"/>
        <w:jc w:val="center"/>
      </w:pPr>
      <w:r>
        <w:rPr>
          <w:rFonts w:ascii="Arial" w:eastAsia="Arial" w:hAnsi="Arial" w:cs="Arial"/>
          <w:b/>
          <w:bCs/>
          <w:color w:val="004D40"/>
          <w:sz w:val="26"/>
          <w:szCs w:val="26"/>
        </w:rPr>
        <w:t xml:space="preserve">dr. </w:t>
      </w:r>
      <w:r w:rsidR="00905117">
        <w:rPr>
          <w:rFonts w:ascii="Arial" w:eastAsia="Arial" w:hAnsi="Arial" w:cs="Arial"/>
          <w:b/>
          <w:bCs/>
          <w:color w:val="004D40"/>
          <w:sz w:val="26"/>
          <w:szCs w:val="26"/>
        </w:rPr>
        <w:t xml:space="preserve">I </w:t>
      </w:r>
      <w:r>
        <w:rPr>
          <w:rFonts w:ascii="Arial" w:eastAsia="Arial" w:hAnsi="Arial" w:cs="Arial"/>
          <w:b/>
          <w:bCs/>
          <w:color w:val="004D40"/>
          <w:sz w:val="26"/>
          <w:szCs w:val="26"/>
        </w:rPr>
        <w:t>Putu Cahya Legawa</w:t>
      </w:r>
    </w:p>
    <w:p w14:paraId="2223A523" w14:textId="77777777" w:rsidR="00106842" w:rsidRDefault="00000000">
      <w:pPr>
        <w:spacing w:after="80"/>
        <w:jc w:val="center"/>
      </w:pPr>
      <w:r>
        <w:rPr>
          <w:i/>
          <w:iCs/>
          <w:color w:val="00695C"/>
          <w:sz w:val="19"/>
          <w:szCs w:val="19"/>
        </w:rPr>
        <w:t xml:space="preserve">Dokter Umum | Klinik Pratama Rawat Jalan </w:t>
      </w:r>
      <w:proofErr w:type="spellStart"/>
      <w:r>
        <w:rPr>
          <w:i/>
          <w:iCs/>
          <w:color w:val="00695C"/>
          <w:sz w:val="19"/>
          <w:szCs w:val="19"/>
        </w:rPr>
        <w:t>Prasma</w:t>
      </w:r>
      <w:proofErr w:type="spellEnd"/>
      <w:r>
        <w:rPr>
          <w:i/>
          <w:iCs/>
          <w:color w:val="00695C"/>
          <w:sz w:val="19"/>
          <w:szCs w:val="19"/>
        </w:rPr>
        <w:t xml:space="preserve"> </w:t>
      </w:r>
      <w:proofErr w:type="spellStart"/>
      <w:r>
        <w:rPr>
          <w:i/>
          <w:iCs/>
          <w:color w:val="00695C"/>
          <w:sz w:val="19"/>
          <w:szCs w:val="19"/>
        </w:rPr>
        <w:t>Diagnostika</w:t>
      </w:r>
      <w:proofErr w:type="spellEnd"/>
      <w:r>
        <w:rPr>
          <w:i/>
          <w:iCs/>
          <w:color w:val="00695C"/>
          <w:sz w:val="19"/>
          <w:szCs w:val="19"/>
        </w:rPr>
        <w:t xml:space="preserve"> | Penulis Medis</w:t>
      </w:r>
    </w:p>
    <w:p w14:paraId="4C82E537" w14:textId="77777777" w:rsidR="00106842" w:rsidRDefault="00106842">
      <w:pPr>
        <w:spacing w:after="80"/>
      </w:pPr>
    </w:p>
    <w:p w14:paraId="54A03CFB" w14:textId="227E0A74" w:rsidR="00106842" w:rsidRDefault="00000000">
      <w:pPr>
        <w:spacing w:before="40" w:after="80" w:line="260" w:lineRule="auto"/>
        <w:jc w:val="both"/>
      </w:pPr>
      <w:r>
        <w:t xml:space="preserve">dr. </w:t>
      </w:r>
      <w:r w:rsidR="00905117">
        <w:t xml:space="preserve">I </w:t>
      </w:r>
      <w:r>
        <w:t xml:space="preserve">Putu Cahya Legawa berpraktik di klinik pratama rawat jalan dan RS tipe C, dengan pengalaman langsung dalam penggunaan antibiotik di </w:t>
      </w:r>
      <w:proofErr w:type="spellStart"/>
      <w:r>
        <w:t>setting</w:t>
      </w:r>
      <w:proofErr w:type="spellEnd"/>
      <w:r>
        <w:t xml:space="preserve"> FKTP sehari-hari. Beliau juga aktif sebagai Wakil Ketua I Tim PRA RSU </w:t>
      </w:r>
      <w:proofErr w:type="spellStart"/>
      <w:r>
        <w:t>Sarila</w:t>
      </w:r>
      <w:proofErr w:type="spellEnd"/>
      <w:r>
        <w:t xml:space="preserve"> Husada, Sragen.</w:t>
      </w:r>
    </w:p>
    <w:p w14:paraId="22504666" w14:textId="77777777" w:rsidR="00106842" w:rsidRDefault="00106842">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507753FE"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7CA96907" w14:textId="77777777" w:rsidR="00106842" w:rsidRDefault="00000000">
            <w:pPr>
              <w:spacing w:line="220" w:lineRule="auto"/>
            </w:pPr>
            <w:r>
              <w:rPr>
                <w:b/>
                <w:bCs/>
                <w:sz w:val="16"/>
                <w:szCs w:val="16"/>
              </w:rPr>
              <w:t>Platform</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0A2F37AB" w14:textId="77777777" w:rsidR="00106842" w:rsidRDefault="00000000">
            <w:pPr>
              <w:spacing w:line="220" w:lineRule="auto"/>
            </w:pPr>
            <w:r>
              <w:rPr>
                <w:b/>
                <w:bCs/>
                <w:sz w:val="16"/>
                <w:szCs w:val="16"/>
              </w:rPr>
              <w:t>Tautan</w:t>
            </w:r>
          </w:p>
        </w:tc>
      </w:tr>
      <w:tr w:rsidR="00106842" w14:paraId="7F7ADB2F"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CDE0BF2" w14:textId="77777777" w:rsidR="00106842" w:rsidRDefault="00000000">
            <w:pPr>
              <w:spacing w:line="220" w:lineRule="auto"/>
            </w:pPr>
            <w:r>
              <w:rPr>
                <w:sz w:val="16"/>
                <w:szCs w:val="16"/>
              </w:rPr>
              <w:t>Blog / Portofolio</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D7D0022" w14:textId="77777777" w:rsidR="00106842" w:rsidRDefault="00000000">
            <w:pPr>
              <w:spacing w:line="220" w:lineRule="auto"/>
            </w:pPr>
            <w:r>
              <w:rPr>
                <w:sz w:val="16"/>
                <w:szCs w:val="16"/>
              </w:rPr>
              <w:t>legawa.com</w:t>
            </w:r>
          </w:p>
        </w:tc>
      </w:tr>
      <w:tr w:rsidR="00106842" w14:paraId="56ABF02D"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7379B2D" w14:textId="77777777" w:rsidR="00106842" w:rsidRDefault="00000000">
            <w:pPr>
              <w:spacing w:line="220" w:lineRule="auto"/>
            </w:pPr>
            <w:r>
              <w:rPr>
                <w:sz w:val="16"/>
                <w:szCs w:val="16"/>
              </w:rPr>
              <w:t>Klinik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B48E5FE" w14:textId="77777777" w:rsidR="00106842" w:rsidRDefault="00000000">
            <w:pPr>
              <w:spacing w:line="220" w:lineRule="auto"/>
            </w:pPr>
            <w:r>
              <w:rPr>
                <w:sz w:val="16"/>
                <w:szCs w:val="16"/>
              </w:rPr>
              <w:t xml:space="preserve">Klinik Pratama Rawat Jalan </w:t>
            </w:r>
            <w:proofErr w:type="spellStart"/>
            <w:r>
              <w:rPr>
                <w:sz w:val="16"/>
                <w:szCs w:val="16"/>
              </w:rPr>
              <w:t>Prasma</w:t>
            </w:r>
            <w:proofErr w:type="spellEnd"/>
            <w:r>
              <w:rPr>
                <w:sz w:val="16"/>
                <w:szCs w:val="16"/>
              </w:rPr>
              <w:t xml:space="preserve"> </w:t>
            </w:r>
            <w:proofErr w:type="spellStart"/>
            <w:r>
              <w:rPr>
                <w:sz w:val="16"/>
                <w:szCs w:val="16"/>
              </w:rPr>
              <w:t>Diagnostika</w:t>
            </w:r>
            <w:proofErr w:type="spellEnd"/>
            <w:r>
              <w:rPr>
                <w:sz w:val="16"/>
                <w:szCs w:val="16"/>
              </w:rPr>
              <w:t>, Sragen</w:t>
            </w:r>
          </w:p>
        </w:tc>
      </w:tr>
      <w:tr w:rsidR="00106842" w14:paraId="4FCFE6FB"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D29E350" w14:textId="77777777" w:rsidR="00106842" w:rsidRDefault="00000000">
            <w:pPr>
              <w:spacing w:line="220" w:lineRule="auto"/>
            </w:pPr>
            <w:proofErr w:type="spellStart"/>
            <w:r>
              <w:rPr>
                <w:sz w:val="16"/>
                <w:szCs w:val="16"/>
              </w:rPr>
              <w:t>LinkedIn</w:t>
            </w:r>
            <w:proofErr w:type="spellEnd"/>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B023C4B" w14:textId="77777777" w:rsidR="00106842" w:rsidRDefault="00000000">
            <w:pPr>
              <w:spacing w:line="220" w:lineRule="auto"/>
            </w:pPr>
            <w:r>
              <w:rPr>
                <w:sz w:val="16"/>
                <w:szCs w:val="16"/>
              </w:rPr>
              <w:t>linkedin.com/in/</w:t>
            </w:r>
            <w:proofErr w:type="spellStart"/>
            <w:r>
              <w:rPr>
                <w:sz w:val="16"/>
                <w:szCs w:val="16"/>
              </w:rPr>
              <w:t>haridiva</w:t>
            </w:r>
            <w:proofErr w:type="spellEnd"/>
          </w:p>
        </w:tc>
      </w:tr>
      <w:tr w:rsidR="00106842" w14:paraId="1B8E8F9E"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5DD0E03" w14:textId="77777777" w:rsidR="00106842" w:rsidRDefault="00000000">
            <w:pPr>
              <w:spacing w:line="220" w:lineRule="auto"/>
            </w:pPr>
            <w:r>
              <w:rPr>
                <w:sz w:val="16"/>
                <w:szCs w:val="16"/>
              </w:rPr>
              <w:t>Donasi</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C6F7955" w14:textId="77777777" w:rsidR="00106842" w:rsidRDefault="00000000">
            <w:pPr>
              <w:spacing w:line="220" w:lineRule="auto"/>
            </w:pPr>
            <w:r>
              <w:rPr>
                <w:sz w:val="16"/>
                <w:szCs w:val="16"/>
              </w:rPr>
              <w:t>saweria.co/</w:t>
            </w:r>
            <w:proofErr w:type="spellStart"/>
            <w:r>
              <w:rPr>
                <w:sz w:val="16"/>
                <w:szCs w:val="16"/>
              </w:rPr>
              <w:t>haridiva</w:t>
            </w:r>
            <w:proofErr w:type="spellEnd"/>
          </w:p>
        </w:tc>
      </w:tr>
    </w:tbl>
    <w:p w14:paraId="47285CCA" w14:textId="77777777" w:rsidR="00106842" w:rsidRDefault="00000000">
      <w:pPr>
        <w:pStyle w:val="Judul1"/>
        <w:pageBreakBefore/>
      </w:pPr>
      <w:r>
        <w:lastRenderedPageBreak/>
        <w:t>DAFTAR SINGKATAN</w:t>
      </w:r>
    </w:p>
    <w:p w14:paraId="727C9AA8" w14:textId="77777777" w:rsidR="00106842" w:rsidRDefault="00106842">
      <w:pPr>
        <w:pBdr>
          <w:bottom w:val="single" w:sz="6" w:space="1" w:color="00695C"/>
        </w:pBdr>
        <w:spacing w:before="60"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72C4057B"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314600BD" w14:textId="77777777" w:rsidR="00106842" w:rsidRDefault="00000000">
            <w:pPr>
              <w:spacing w:line="220" w:lineRule="auto"/>
            </w:pPr>
            <w:r>
              <w:rPr>
                <w:b/>
                <w:bCs/>
                <w:sz w:val="16"/>
                <w:szCs w:val="16"/>
              </w:rPr>
              <w:t>Singkatan</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6597271A" w14:textId="77777777" w:rsidR="00106842" w:rsidRDefault="00000000">
            <w:pPr>
              <w:spacing w:line="220" w:lineRule="auto"/>
            </w:pPr>
            <w:r>
              <w:rPr>
                <w:b/>
                <w:bCs/>
                <w:sz w:val="16"/>
                <w:szCs w:val="16"/>
              </w:rPr>
              <w:t>Kepanjangan</w:t>
            </w:r>
          </w:p>
        </w:tc>
      </w:tr>
      <w:tr w:rsidR="00106842" w14:paraId="566D708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513353F" w14:textId="77777777" w:rsidR="00106842" w:rsidRDefault="00000000">
            <w:pPr>
              <w:spacing w:line="220" w:lineRule="auto"/>
            </w:pPr>
            <w:r>
              <w:rPr>
                <w:sz w:val="16"/>
                <w:szCs w:val="16"/>
              </w:rPr>
              <w:t>AB</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CEE8B94" w14:textId="77777777" w:rsidR="00106842" w:rsidRDefault="00000000">
            <w:pPr>
              <w:spacing w:line="220" w:lineRule="auto"/>
            </w:pPr>
            <w:r>
              <w:rPr>
                <w:sz w:val="16"/>
                <w:szCs w:val="16"/>
              </w:rPr>
              <w:t>Antibiotik</w:t>
            </w:r>
          </w:p>
        </w:tc>
      </w:tr>
      <w:tr w:rsidR="00106842" w14:paraId="004A88D1"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F81C022" w14:textId="77777777" w:rsidR="00106842" w:rsidRDefault="00000000">
            <w:pPr>
              <w:spacing w:line="220" w:lineRule="auto"/>
            </w:pPr>
            <w:r>
              <w:rPr>
                <w:sz w:val="16"/>
                <w:szCs w:val="16"/>
              </w:rPr>
              <w:t>AMR</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FB4A5D3" w14:textId="77777777" w:rsidR="00106842" w:rsidRDefault="00000000">
            <w:pPr>
              <w:spacing w:line="220" w:lineRule="auto"/>
            </w:pPr>
            <w:proofErr w:type="spellStart"/>
            <w:r>
              <w:rPr>
                <w:sz w:val="16"/>
                <w:szCs w:val="16"/>
              </w:rPr>
              <w:t>Antimicrobial</w:t>
            </w:r>
            <w:proofErr w:type="spellEnd"/>
            <w:r>
              <w:rPr>
                <w:sz w:val="16"/>
                <w:szCs w:val="16"/>
              </w:rPr>
              <w:t xml:space="preserve"> </w:t>
            </w:r>
            <w:proofErr w:type="spellStart"/>
            <w:r>
              <w:rPr>
                <w:sz w:val="16"/>
                <w:szCs w:val="16"/>
              </w:rPr>
              <w:t>Resistance</w:t>
            </w:r>
            <w:proofErr w:type="spellEnd"/>
            <w:r>
              <w:rPr>
                <w:sz w:val="16"/>
                <w:szCs w:val="16"/>
              </w:rPr>
              <w:t xml:space="preserve"> (Resistensi Antimikroba)</w:t>
            </w:r>
          </w:p>
        </w:tc>
      </w:tr>
      <w:tr w:rsidR="00106842" w14:paraId="25C72819"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66F6276" w14:textId="77777777" w:rsidR="00106842" w:rsidRDefault="00000000">
            <w:pPr>
              <w:spacing w:line="220" w:lineRule="auto"/>
            </w:pPr>
            <w:proofErr w:type="spellStart"/>
            <w:r>
              <w:rPr>
                <w:sz w:val="16"/>
                <w:szCs w:val="16"/>
              </w:rPr>
              <w:t>AWaRe</w:t>
            </w:r>
            <w:proofErr w:type="spellEnd"/>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A212CF9" w14:textId="77777777" w:rsidR="00106842" w:rsidRDefault="00000000">
            <w:pPr>
              <w:spacing w:line="220" w:lineRule="auto"/>
            </w:pPr>
            <w:r>
              <w:rPr>
                <w:sz w:val="16"/>
                <w:szCs w:val="16"/>
              </w:rPr>
              <w:t xml:space="preserve">Access, </w:t>
            </w:r>
            <w:proofErr w:type="spellStart"/>
            <w:r>
              <w:rPr>
                <w:sz w:val="16"/>
                <w:szCs w:val="16"/>
              </w:rPr>
              <w:t>Watch</w:t>
            </w:r>
            <w:proofErr w:type="spellEnd"/>
            <w:r>
              <w:rPr>
                <w:sz w:val="16"/>
                <w:szCs w:val="16"/>
              </w:rPr>
              <w:t>, Reserve (Klasifikasi Antibiotik WHO)</w:t>
            </w:r>
          </w:p>
        </w:tc>
      </w:tr>
      <w:tr w:rsidR="00106842" w14:paraId="18C7DFF4"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45A002D" w14:textId="77777777" w:rsidR="00106842" w:rsidRDefault="00000000">
            <w:pPr>
              <w:spacing w:line="220" w:lineRule="auto"/>
            </w:pPr>
            <w:r>
              <w:rPr>
                <w:sz w:val="16"/>
                <w:szCs w:val="16"/>
              </w:rPr>
              <w:t>FKTP</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BC5A7EB" w14:textId="77777777" w:rsidR="00106842" w:rsidRDefault="00000000">
            <w:pPr>
              <w:spacing w:line="220" w:lineRule="auto"/>
            </w:pPr>
            <w:r>
              <w:rPr>
                <w:sz w:val="16"/>
                <w:szCs w:val="16"/>
              </w:rPr>
              <w:t>Fasilitas Kesehatan Tingkat Pertama</w:t>
            </w:r>
          </w:p>
        </w:tc>
      </w:tr>
      <w:tr w:rsidR="00106842" w14:paraId="2AD1896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6E7579A" w14:textId="77777777" w:rsidR="00106842" w:rsidRDefault="00000000">
            <w:pPr>
              <w:spacing w:line="220" w:lineRule="auto"/>
            </w:pPr>
            <w:r>
              <w:rPr>
                <w:sz w:val="16"/>
                <w:szCs w:val="16"/>
              </w:rPr>
              <w:t>FORNAS</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4187F1F" w14:textId="77777777" w:rsidR="00106842" w:rsidRDefault="00000000">
            <w:pPr>
              <w:spacing w:line="220" w:lineRule="auto"/>
            </w:pPr>
            <w:r>
              <w:rPr>
                <w:sz w:val="16"/>
                <w:szCs w:val="16"/>
              </w:rPr>
              <w:t>Formularium Nasional</w:t>
            </w:r>
          </w:p>
        </w:tc>
      </w:tr>
      <w:tr w:rsidR="00106842" w14:paraId="05F85333"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38FFBCB" w14:textId="77777777" w:rsidR="00106842" w:rsidRDefault="00000000">
            <w:pPr>
              <w:spacing w:line="220" w:lineRule="auto"/>
            </w:pPr>
            <w:r>
              <w:rPr>
                <w:sz w:val="16"/>
                <w:szCs w:val="16"/>
              </w:rPr>
              <w:t>IMS</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5BB855F" w14:textId="77777777" w:rsidR="00106842" w:rsidRDefault="00000000">
            <w:pPr>
              <w:spacing w:line="220" w:lineRule="auto"/>
            </w:pPr>
            <w:r>
              <w:rPr>
                <w:sz w:val="16"/>
                <w:szCs w:val="16"/>
              </w:rPr>
              <w:t>Infeksi Menular Seksual</w:t>
            </w:r>
          </w:p>
        </w:tc>
      </w:tr>
      <w:tr w:rsidR="00106842" w14:paraId="74C349D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29C7C28" w14:textId="77777777" w:rsidR="00106842" w:rsidRDefault="00000000">
            <w:pPr>
              <w:spacing w:line="220" w:lineRule="auto"/>
            </w:pPr>
            <w:r>
              <w:rPr>
                <w:sz w:val="16"/>
                <w:szCs w:val="16"/>
              </w:rPr>
              <w:t>ISPA</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853DFF3" w14:textId="77777777" w:rsidR="00106842" w:rsidRDefault="00000000">
            <w:pPr>
              <w:spacing w:line="220" w:lineRule="auto"/>
            </w:pPr>
            <w:r>
              <w:rPr>
                <w:sz w:val="16"/>
                <w:szCs w:val="16"/>
              </w:rPr>
              <w:t>Infeksi Saluran Pernapasan Akut</w:t>
            </w:r>
          </w:p>
        </w:tc>
      </w:tr>
      <w:tr w:rsidR="00106842" w14:paraId="2A08163B"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2F396EB" w14:textId="77777777" w:rsidR="00106842" w:rsidRDefault="00000000">
            <w:pPr>
              <w:spacing w:line="220" w:lineRule="auto"/>
            </w:pPr>
            <w:r>
              <w:rPr>
                <w:sz w:val="16"/>
                <w:szCs w:val="16"/>
              </w:rPr>
              <w:t>ISK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5F16DA4" w14:textId="77777777" w:rsidR="00106842" w:rsidRDefault="00000000">
            <w:pPr>
              <w:spacing w:line="220" w:lineRule="auto"/>
            </w:pPr>
            <w:r>
              <w:rPr>
                <w:sz w:val="16"/>
                <w:szCs w:val="16"/>
              </w:rPr>
              <w:t>Infeksi Saluran Kemih</w:t>
            </w:r>
          </w:p>
        </w:tc>
      </w:tr>
      <w:tr w:rsidR="00106842" w14:paraId="31E10AE9"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349A443" w14:textId="77777777" w:rsidR="00106842" w:rsidRDefault="00000000">
            <w:pPr>
              <w:spacing w:line="220" w:lineRule="auto"/>
            </w:pPr>
            <w:r>
              <w:rPr>
                <w:sz w:val="16"/>
                <w:szCs w:val="16"/>
              </w:rPr>
              <w:t>OMA</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B2F551E" w14:textId="77777777" w:rsidR="00106842" w:rsidRDefault="00000000">
            <w:pPr>
              <w:spacing w:line="220" w:lineRule="auto"/>
            </w:pPr>
            <w:r>
              <w:rPr>
                <w:sz w:val="16"/>
                <w:szCs w:val="16"/>
              </w:rPr>
              <w:t>Otitis Media Akut</w:t>
            </w:r>
          </w:p>
        </w:tc>
      </w:tr>
      <w:tr w:rsidR="00106842" w14:paraId="2A26359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16C4A2A" w14:textId="77777777" w:rsidR="00106842" w:rsidRDefault="00000000">
            <w:pPr>
              <w:spacing w:line="220" w:lineRule="auto"/>
            </w:pPr>
            <w:r>
              <w:rPr>
                <w:sz w:val="16"/>
                <w:szCs w:val="16"/>
              </w:rPr>
              <w:t>PPRA</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265E59A" w14:textId="77777777" w:rsidR="00106842" w:rsidRDefault="00000000">
            <w:pPr>
              <w:spacing w:line="220" w:lineRule="auto"/>
            </w:pPr>
            <w:r>
              <w:rPr>
                <w:sz w:val="16"/>
                <w:szCs w:val="16"/>
              </w:rPr>
              <w:t>Program Pengendalian Resistensi Antimikroba</w:t>
            </w:r>
          </w:p>
        </w:tc>
      </w:tr>
      <w:tr w:rsidR="00106842" w14:paraId="27431B2B"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6E1AF61" w14:textId="77777777" w:rsidR="00106842" w:rsidRDefault="00000000">
            <w:pPr>
              <w:spacing w:line="220" w:lineRule="auto"/>
            </w:pPr>
            <w:r>
              <w:rPr>
                <w:sz w:val="16"/>
                <w:szCs w:val="16"/>
              </w:rPr>
              <w:t>Puskesmas</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B11DC73" w14:textId="77777777" w:rsidR="00106842" w:rsidRDefault="00000000">
            <w:pPr>
              <w:spacing w:line="220" w:lineRule="auto"/>
            </w:pPr>
            <w:r>
              <w:rPr>
                <w:sz w:val="16"/>
                <w:szCs w:val="16"/>
              </w:rPr>
              <w:t>Pusat Kesehatan Masyarakat</w:t>
            </w:r>
          </w:p>
        </w:tc>
      </w:tr>
      <w:tr w:rsidR="00106842" w14:paraId="15A088D5"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4760FF8" w14:textId="77777777" w:rsidR="00106842" w:rsidRDefault="00000000">
            <w:pPr>
              <w:spacing w:line="220" w:lineRule="auto"/>
            </w:pPr>
            <w:r>
              <w:rPr>
                <w:sz w:val="16"/>
                <w:szCs w:val="16"/>
              </w:rPr>
              <w:t>SSTI</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04F84A5" w14:textId="77777777" w:rsidR="00106842" w:rsidRDefault="00000000">
            <w:pPr>
              <w:spacing w:line="220" w:lineRule="auto"/>
            </w:pPr>
            <w:proofErr w:type="spellStart"/>
            <w:r>
              <w:rPr>
                <w:sz w:val="16"/>
                <w:szCs w:val="16"/>
              </w:rPr>
              <w:t>Skin</w:t>
            </w:r>
            <w:proofErr w:type="spellEnd"/>
            <w:r>
              <w:rPr>
                <w:sz w:val="16"/>
                <w:szCs w:val="16"/>
              </w:rPr>
              <w:t xml:space="preserve"> </w:t>
            </w:r>
            <w:proofErr w:type="spellStart"/>
            <w:r>
              <w:rPr>
                <w:sz w:val="16"/>
                <w:szCs w:val="16"/>
              </w:rPr>
              <w:t>and</w:t>
            </w:r>
            <w:proofErr w:type="spellEnd"/>
            <w:r>
              <w:rPr>
                <w:sz w:val="16"/>
                <w:szCs w:val="16"/>
              </w:rPr>
              <w:t xml:space="preserve"> </w:t>
            </w:r>
            <w:proofErr w:type="spellStart"/>
            <w:r>
              <w:rPr>
                <w:sz w:val="16"/>
                <w:szCs w:val="16"/>
              </w:rPr>
              <w:t>Soft</w:t>
            </w:r>
            <w:proofErr w:type="spellEnd"/>
            <w:r>
              <w:rPr>
                <w:sz w:val="16"/>
                <w:szCs w:val="16"/>
              </w:rPr>
              <w:t xml:space="preserve"> </w:t>
            </w:r>
            <w:proofErr w:type="spellStart"/>
            <w:r>
              <w:rPr>
                <w:sz w:val="16"/>
                <w:szCs w:val="16"/>
              </w:rPr>
              <w:t>Tissue</w:t>
            </w:r>
            <w:proofErr w:type="spellEnd"/>
            <w:r>
              <w:rPr>
                <w:sz w:val="16"/>
                <w:szCs w:val="16"/>
              </w:rPr>
              <w:t xml:space="preserve"> </w:t>
            </w:r>
            <w:proofErr w:type="spellStart"/>
            <w:r>
              <w:rPr>
                <w:sz w:val="16"/>
                <w:szCs w:val="16"/>
              </w:rPr>
              <w:t>Infection</w:t>
            </w:r>
            <w:proofErr w:type="spellEnd"/>
            <w:r>
              <w:rPr>
                <w:sz w:val="16"/>
                <w:szCs w:val="16"/>
              </w:rPr>
              <w:t xml:space="preserve"> (Infeksi Kulit dan Jaringan Lunak)</w:t>
            </w:r>
          </w:p>
        </w:tc>
      </w:tr>
      <w:tr w:rsidR="00106842" w14:paraId="24688559"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AAE1384" w14:textId="77777777" w:rsidR="00106842" w:rsidRDefault="00000000">
            <w:pPr>
              <w:spacing w:line="220" w:lineRule="auto"/>
            </w:pPr>
            <w:r>
              <w:rPr>
                <w:sz w:val="16"/>
                <w:szCs w:val="16"/>
              </w:rPr>
              <w:t>TB</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32F9B61" w14:textId="77777777" w:rsidR="00106842" w:rsidRDefault="00000000">
            <w:pPr>
              <w:spacing w:line="220" w:lineRule="auto"/>
            </w:pPr>
            <w:r>
              <w:rPr>
                <w:sz w:val="16"/>
                <w:szCs w:val="16"/>
              </w:rPr>
              <w:t>Tuberkulosis</w:t>
            </w:r>
          </w:p>
        </w:tc>
      </w:tr>
      <w:tr w:rsidR="00106842" w14:paraId="5CDD4CF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8D06825" w14:textId="77777777" w:rsidR="00106842" w:rsidRDefault="00000000">
            <w:pPr>
              <w:spacing w:line="220" w:lineRule="auto"/>
            </w:pPr>
            <w:r>
              <w:rPr>
                <w:sz w:val="16"/>
                <w:szCs w:val="16"/>
              </w:rPr>
              <w:t>WHO</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E3831DA" w14:textId="77777777" w:rsidR="00106842" w:rsidRDefault="00000000">
            <w:pPr>
              <w:spacing w:line="220" w:lineRule="auto"/>
            </w:pPr>
            <w:r>
              <w:rPr>
                <w:sz w:val="16"/>
                <w:szCs w:val="16"/>
              </w:rPr>
              <w:t xml:space="preserve">World </w:t>
            </w:r>
            <w:proofErr w:type="spellStart"/>
            <w:r>
              <w:rPr>
                <w:sz w:val="16"/>
                <w:szCs w:val="16"/>
              </w:rPr>
              <w:t>Health</w:t>
            </w:r>
            <w:proofErr w:type="spellEnd"/>
            <w:r>
              <w:rPr>
                <w:sz w:val="16"/>
                <w:szCs w:val="16"/>
              </w:rPr>
              <w:t xml:space="preserve"> </w:t>
            </w:r>
            <w:proofErr w:type="spellStart"/>
            <w:r>
              <w:rPr>
                <w:sz w:val="16"/>
                <w:szCs w:val="16"/>
              </w:rPr>
              <w:t>Organization</w:t>
            </w:r>
            <w:proofErr w:type="spellEnd"/>
          </w:p>
        </w:tc>
      </w:tr>
    </w:tbl>
    <w:p w14:paraId="30DD7DBD" w14:textId="77777777" w:rsidR="00106842" w:rsidRDefault="00000000">
      <w:pPr>
        <w:pageBreakBefore/>
        <w:spacing w:after="20"/>
      </w:pPr>
      <w:r>
        <w:rPr>
          <w:rFonts w:ascii="Arial" w:eastAsia="Arial" w:hAnsi="Arial" w:cs="Arial"/>
          <w:b/>
          <w:bCs/>
          <w:color w:val="00695C"/>
        </w:rPr>
        <w:lastRenderedPageBreak/>
        <w:t>BAB 1</w:t>
      </w:r>
    </w:p>
    <w:p w14:paraId="3C2D7A60" w14:textId="77777777" w:rsidR="00106842" w:rsidRDefault="00000000">
      <w:pPr>
        <w:pStyle w:val="Judul1"/>
        <w:spacing w:after="100"/>
      </w:pPr>
      <w:r>
        <w:t>AMR DAN FKTP: MENGAPA LINI PERTAMA SANGAT MENENTUKAN</w:t>
      </w:r>
    </w:p>
    <w:p w14:paraId="37BC8FFD" w14:textId="77777777" w:rsidR="00106842" w:rsidRDefault="00106842">
      <w:pPr>
        <w:pBdr>
          <w:bottom w:val="single" w:sz="6" w:space="1" w:color="00695C"/>
        </w:pBdr>
        <w:spacing w:before="60" w:after="80"/>
      </w:pPr>
    </w:p>
    <w:p w14:paraId="57ECB1F4" w14:textId="77777777" w:rsidR="00106842" w:rsidRDefault="00000000">
      <w:pPr>
        <w:pStyle w:val="Judul2"/>
      </w:pPr>
      <w:r>
        <w:t>1.1 FKTP sebagai Pintu Gerbang AMR Komunitas</w:t>
      </w:r>
    </w:p>
    <w:p w14:paraId="2E73BDB3" w14:textId="77777777" w:rsidR="00106842" w:rsidRDefault="00000000">
      <w:pPr>
        <w:spacing w:before="40" w:after="80" w:line="260" w:lineRule="auto"/>
        <w:jc w:val="both"/>
      </w:pPr>
      <w:r>
        <w:t>Sebagian besar antibiotik yang dikonsumsi oleh masyarakat Indonesia berasal dari resep dokter di Puskesmas dan klinik pratama — atau dari pembelian bebas tanpa resep di apotek. Praktik preskripsi di FKTP secara langsung membentuk profil resistensi yang nantinya akan dihadapi dokter di rumah sakit.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35E6E9D5"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94150A0" w14:textId="77777777" w:rsidR="00106842" w:rsidRDefault="00000000">
            <w:pPr>
              <w:spacing w:line="220" w:lineRule="auto"/>
            </w:pPr>
            <w:r>
              <w:rPr>
                <w:b/>
                <w:bCs/>
                <w:sz w:val="16"/>
                <w:szCs w:val="16"/>
              </w:rPr>
              <w:t>Fakta tentang Antibiotik di Komunitas Indonesia</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49BEC05F" w14:textId="77777777" w:rsidR="00106842" w:rsidRDefault="00000000">
            <w:pPr>
              <w:spacing w:line="220" w:lineRule="auto"/>
            </w:pPr>
            <w:r>
              <w:rPr>
                <w:b/>
                <w:bCs/>
                <w:sz w:val="16"/>
                <w:szCs w:val="16"/>
              </w:rPr>
              <w:t>Implikasi</w:t>
            </w:r>
          </w:p>
        </w:tc>
      </w:tr>
      <w:tr w:rsidR="00106842" w14:paraId="78D53026"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6A56ABD" w14:textId="77777777" w:rsidR="00106842" w:rsidRDefault="00000000">
            <w:pPr>
              <w:spacing w:line="220" w:lineRule="auto"/>
            </w:pPr>
            <w:r>
              <w:rPr>
                <w:sz w:val="16"/>
                <w:szCs w:val="16"/>
              </w:rPr>
              <w:t>&gt; 70% konsumsi antibiotik terjadi di komunitas (bukan di RS)</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2FCD71C" w14:textId="77777777" w:rsidR="00106842" w:rsidRDefault="00000000">
            <w:pPr>
              <w:spacing w:line="220" w:lineRule="auto"/>
            </w:pPr>
            <w:r>
              <w:rPr>
                <w:sz w:val="16"/>
                <w:szCs w:val="16"/>
              </w:rPr>
              <w:t>Intervensi terbesar dalam perang melawan AMR justru harus dimulai dari FKTP, bukan ICU</w:t>
            </w:r>
          </w:p>
        </w:tc>
      </w:tr>
      <w:tr w:rsidR="00106842" w14:paraId="16A88F66"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5A51FFC" w14:textId="77777777" w:rsidR="00106842" w:rsidRDefault="00000000">
            <w:pPr>
              <w:spacing w:line="220" w:lineRule="auto"/>
            </w:pPr>
            <w:r>
              <w:rPr>
                <w:sz w:val="16"/>
                <w:szCs w:val="16"/>
              </w:rPr>
              <w:t>Antibiotik tersedia bebas tanpa resep di banyak apotek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AC8DBE4" w14:textId="77777777" w:rsidR="00106842" w:rsidRDefault="00000000">
            <w:pPr>
              <w:spacing w:line="220" w:lineRule="auto"/>
            </w:pPr>
            <w:r>
              <w:rPr>
                <w:sz w:val="16"/>
                <w:szCs w:val="16"/>
              </w:rPr>
              <w:t>Swamedikasi antibiotik: pasien memilih sendiri, dosis tidak tepat, durasi tidak selesai — akselerator resistensi</w:t>
            </w:r>
          </w:p>
        </w:tc>
      </w:tr>
      <w:tr w:rsidR="00106842" w14:paraId="78C8DA61"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B92002A" w14:textId="77777777" w:rsidR="00106842" w:rsidRDefault="00000000">
            <w:pPr>
              <w:spacing w:line="220" w:lineRule="auto"/>
            </w:pPr>
            <w:r>
              <w:rPr>
                <w:sz w:val="16"/>
                <w:szCs w:val="16"/>
              </w:rPr>
              <w:t>ISPA adalah indikasi antibiotik paling umum di FKTP</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B1D295F" w14:textId="77777777" w:rsidR="00106842" w:rsidRDefault="00000000">
            <w:pPr>
              <w:spacing w:line="220" w:lineRule="auto"/>
            </w:pPr>
            <w:r>
              <w:rPr>
                <w:sz w:val="16"/>
                <w:szCs w:val="16"/>
              </w:rPr>
              <w:t>Namun &gt; 80% ISPA disebabkan virus — antibiotik tidak diperlukan dan tidak membantu</w:t>
            </w:r>
          </w:p>
        </w:tc>
      </w:tr>
      <w:tr w:rsidR="00106842" w14:paraId="6E825AE1"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C6EB645" w14:textId="77777777" w:rsidR="00106842" w:rsidRDefault="00000000">
            <w:pPr>
              <w:spacing w:line="220" w:lineRule="auto"/>
            </w:pPr>
            <w:r>
              <w:rPr>
                <w:sz w:val="16"/>
                <w:szCs w:val="16"/>
              </w:rPr>
              <w:t>Resistensi E. coli terhadap ampisilin &gt; 50% di beberapa daerah</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E5358CC" w14:textId="77777777" w:rsidR="00106842" w:rsidRDefault="00000000">
            <w:pPr>
              <w:spacing w:line="220" w:lineRule="auto"/>
            </w:pPr>
            <w:r>
              <w:rPr>
                <w:sz w:val="16"/>
                <w:szCs w:val="16"/>
              </w:rPr>
              <w:t>Pola resistensi lokal sudah mempengaruhi efektivitas antibiotik ACCESS di komunitas</w:t>
            </w:r>
          </w:p>
        </w:tc>
      </w:tr>
    </w:tbl>
    <w:p w14:paraId="19E5629A" w14:textId="77777777" w:rsidR="00106842" w:rsidRDefault="00000000">
      <w:pPr>
        <w:pStyle w:val="Judul2"/>
      </w:pPr>
      <w:r>
        <w:t>1.2 Prinsip Penggunaan Antibiotik yang Bijak di FKTP</w:t>
      </w:r>
    </w:p>
    <w:p w14:paraId="100460FA" w14:textId="77777777" w:rsidR="00106842" w:rsidRDefault="00000000">
      <w:pPr>
        <w:spacing w:before="40" w:after="80" w:line="260" w:lineRule="auto"/>
        <w:jc w:val="both"/>
      </w:pPr>
      <w:r>
        <w:t>Penggunaan antibiotik yang bijak bukan berarti "tidak pernah memberi antibiotik". Artinya: berikan antibiotik HANYA ketika memang diperlukan, pilih yang paling sempit spektrumnya, dengan durasi sesingkat yang efektif, dan pastikan pasien menghabiskannya.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5A99A17E"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308FEAF" w14:textId="77777777" w:rsidR="00106842" w:rsidRDefault="00000000">
            <w:pPr>
              <w:spacing w:line="220" w:lineRule="auto"/>
            </w:pPr>
            <w:r>
              <w:rPr>
                <w:b/>
                <w:bCs/>
                <w:sz w:val="16"/>
                <w:szCs w:val="16"/>
              </w:rPr>
              <w:t>Prinsip</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5B1F4B53" w14:textId="77777777" w:rsidR="00106842" w:rsidRDefault="00000000">
            <w:pPr>
              <w:spacing w:line="220" w:lineRule="auto"/>
            </w:pPr>
            <w:r>
              <w:rPr>
                <w:b/>
                <w:bCs/>
                <w:sz w:val="16"/>
                <w:szCs w:val="16"/>
              </w:rPr>
              <w:t>Penjelasan Praktis</w:t>
            </w:r>
          </w:p>
        </w:tc>
      </w:tr>
      <w:tr w:rsidR="00106842" w14:paraId="1607CADE"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2D53FA8" w14:textId="77777777" w:rsidR="00106842" w:rsidRDefault="00000000">
            <w:pPr>
              <w:spacing w:line="220" w:lineRule="auto"/>
            </w:pPr>
            <w:r>
              <w:rPr>
                <w:sz w:val="16"/>
                <w:szCs w:val="16"/>
              </w:rPr>
              <w:t>1. Tepat Indikasi</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9F7E48D" w14:textId="77777777" w:rsidR="00106842" w:rsidRDefault="00000000">
            <w:pPr>
              <w:spacing w:line="220" w:lineRule="auto"/>
            </w:pPr>
            <w:r>
              <w:rPr>
                <w:sz w:val="16"/>
                <w:szCs w:val="16"/>
              </w:rPr>
              <w:t>Apakah ini infeksi bakteri atau virus? Hanya infeksi bakteri yang merespons antibiotik.</w:t>
            </w:r>
          </w:p>
        </w:tc>
      </w:tr>
      <w:tr w:rsidR="00106842" w14:paraId="0F973B9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3FE71BA" w14:textId="77777777" w:rsidR="00106842" w:rsidRDefault="00000000">
            <w:pPr>
              <w:spacing w:line="220" w:lineRule="auto"/>
            </w:pPr>
            <w:r>
              <w:rPr>
                <w:sz w:val="16"/>
                <w:szCs w:val="16"/>
              </w:rPr>
              <w:t>2. Tepat Pilihan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35DC690" w14:textId="77777777" w:rsidR="00106842" w:rsidRDefault="00000000">
            <w:pPr>
              <w:spacing w:line="220" w:lineRule="auto"/>
            </w:pPr>
            <w:r>
              <w:rPr>
                <w:sz w:val="16"/>
                <w:szCs w:val="16"/>
              </w:rPr>
              <w:t xml:space="preserve">Pilih antibiotik ACCESS terlebih dahulu. Hindari </w:t>
            </w:r>
            <w:proofErr w:type="spellStart"/>
            <w:r>
              <w:rPr>
                <w:sz w:val="16"/>
                <w:szCs w:val="16"/>
              </w:rPr>
              <w:t>fluorokuinolon</w:t>
            </w:r>
            <w:proofErr w:type="spellEnd"/>
            <w:r>
              <w:rPr>
                <w:sz w:val="16"/>
                <w:szCs w:val="16"/>
              </w:rPr>
              <w:t xml:space="preserve">, sefalosporin generasi 3, atau </w:t>
            </w:r>
            <w:proofErr w:type="spellStart"/>
            <w:r>
              <w:rPr>
                <w:sz w:val="16"/>
                <w:szCs w:val="16"/>
              </w:rPr>
              <w:t>makrolid</w:t>
            </w:r>
            <w:proofErr w:type="spellEnd"/>
            <w:r>
              <w:rPr>
                <w:sz w:val="16"/>
                <w:szCs w:val="16"/>
              </w:rPr>
              <w:t xml:space="preserve"> sebagai lini pertama untuk kondisi yang bisa ditangani amoksisilin.</w:t>
            </w:r>
          </w:p>
        </w:tc>
      </w:tr>
      <w:tr w:rsidR="00106842" w14:paraId="11993829"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7D4AE19" w14:textId="77777777" w:rsidR="00106842" w:rsidRDefault="00000000">
            <w:pPr>
              <w:spacing w:line="220" w:lineRule="auto"/>
            </w:pPr>
            <w:r>
              <w:rPr>
                <w:sz w:val="16"/>
                <w:szCs w:val="16"/>
              </w:rPr>
              <w:t>3. Tepat Dosis</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527C40E" w14:textId="77777777" w:rsidR="00106842" w:rsidRDefault="00000000">
            <w:pPr>
              <w:spacing w:line="220" w:lineRule="auto"/>
            </w:pPr>
            <w:r>
              <w:rPr>
                <w:sz w:val="16"/>
                <w:szCs w:val="16"/>
              </w:rPr>
              <w:t>Dosis sesuai berat badan (anak) atau dosis dewasa standar. Dosis terlalu rendah = tidak efektif + mempercepat resistensi.</w:t>
            </w:r>
          </w:p>
        </w:tc>
      </w:tr>
      <w:tr w:rsidR="00106842" w14:paraId="6AC19EC1"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E0C461A" w14:textId="77777777" w:rsidR="00106842" w:rsidRDefault="00000000">
            <w:pPr>
              <w:spacing w:line="220" w:lineRule="auto"/>
            </w:pPr>
            <w:r>
              <w:rPr>
                <w:sz w:val="16"/>
                <w:szCs w:val="16"/>
              </w:rPr>
              <w:lastRenderedPageBreak/>
              <w:t>4. Tepat Durasi</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7EA18AD" w14:textId="77777777" w:rsidR="00106842" w:rsidRDefault="00000000">
            <w:pPr>
              <w:spacing w:line="220" w:lineRule="auto"/>
            </w:pPr>
            <w:r>
              <w:rPr>
                <w:sz w:val="16"/>
                <w:szCs w:val="16"/>
              </w:rPr>
              <w:t xml:space="preserve">Sesuai panduan — tidak lebih panjang, tidak lebih pendek. </w:t>
            </w:r>
            <w:proofErr w:type="spellStart"/>
            <w:r>
              <w:rPr>
                <w:sz w:val="16"/>
                <w:szCs w:val="16"/>
              </w:rPr>
              <w:t>Short-course</w:t>
            </w:r>
            <w:proofErr w:type="spellEnd"/>
            <w:r>
              <w:rPr>
                <w:sz w:val="16"/>
                <w:szCs w:val="16"/>
              </w:rPr>
              <w:t xml:space="preserve"> (3-5 hari) sudah terbukti untuk ISK, faringitis, dan kulit tanpa komplikasi.</w:t>
            </w:r>
          </w:p>
        </w:tc>
      </w:tr>
      <w:tr w:rsidR="00106842" w14:paraId="33DAB5B7"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0F44056" w14:textId="77777777" w:rsidR="00106842" w:rsidRDefault="00000000">
            <w:pPr>
              <w:spacing w:line="220" w:lineRule="auto"/>
            </w:pPr>
            <w:r>
              <w:rPr>
                <w:sz w:val="16"/>
                <w:szCs w:val="16"/>
              </w:rPr>
              <w:t>5. Tepat Komunikasi</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554DE23" w14:textId="77777777" w:rsidR="00106842" w:rsidRDefault="00000000">
            <w:pPr>
              <w:spacing w:line="220" w:lineRule="auto"/>
            </w:pPr>
            <w:r>
              <w:rPr>
                <w:sz w:val="16"/>
                <w:szCs w:val="16"/>
              </w:rPr>
              <w:t>Edukasi pasien: habiskan, jangan simpan, jangan berikan ke orang lain, kembali jika tidak membaik dalam 48-72 jam.</w:t>
            </w:r>
          </w:p>
        </w:tc>
      </w:tr>
    </w:tbl>
    <w:p w14:paraId="6879EE84" w14:textId="77777777" w:rsidR="00106842" w:rsidRDefault="00000000">
      <w:pPr>
        <w:pageBreakBefore/>
        <w:spacing w:after="20"/>
      </w:pPr>
      <w:r>
        <w:rPr>
          <w:rFonts w:ascii="Arial" w:eastAsia="Arial" w:hAnsi="Arial" w:cs="Arial"/>
          <w:b/>
          <w:bCs/>
          <w:color w:val="00695C"/>
        </w:rPr>
        <w:lastRenderedPageBreak/>
        <w:t>BAB 2</w:t>
      </w:r>
    </w:p>
    <w:p w14:paraId="28C03145" w14:textId="77777777" w:rsidR="00106842" w:rsidRDefault="00000000">
      <w:pPr>
        <w:pStyle w:val="Judul1"/>
        <w:spacing w:after="100"/>
      </w:pPr>
      <w:r>
        <w:t>INFEKSI YANG TIDAK MEMERLUKAN ANTIBIOTIK DI FKTP</w:t>
      </w:r>
    </w:p>
    <w:p w14:paraId="702EEC72" w14:textId="77777777" w:rsidR="00106842" w:rsidRDefault="00106842">
      <w:pPr>
        <w:pBdr>
          <w:bottom w:val="single" w:sz="6" w:space="1" w:color="00695C"/>
        </w:pBdr>
        <w:spacing w:before="60" w:after="80"/>
      </w:pPr>
    </w:p>
    <w:p w14:paraId="5331BD16" w14:textId="77777777" w:rsidR="00106842" w:rsidRDefault="00000000">
      <w:pPr>
        <w:pStyle w:val="Judul2"/>
      </w:pPr>
      <w:r>
        <w:t>2.1 Panduan Cepat: Berikan atau Tidak?</w:t>
      </w:r>
    </w:p>
    <w:p w14:paraId="362FCF95" w14:textId="77777777" w:rsidR="00106842" w:rsidRDefault="00000000">
      <w:pPr>
        <w:spacing w:before="40" w:after="80" w:line="260" w:lineRule="auto"/>
        <w:jc w:val="both"/>
      </w:pPr>
      <w:r>
        <w:t xml:space="preserve">Pertanyaan pertama sebelum meresepkan antibiotik: "Apakah ini infeksi bakteri atau virus?" Sebagian besar ISPA, diare, dan infeksi kulit ringan pada pasien </w:t>
      </w:r>
      <w:proofErr w:type="spellStart"/>
      <w:r>
        <w:t>imunokompeten</w:t>
      </w:r>
      <w:proofErr w:type="spellEnd"/>
      <w:r>
        <w:t xml:space="preserve"> disebabkan virus dan akan sembuh sendiri tanpa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00"/>
        <w:gridCol w:w="1400"/>
        <w:gridCol w:w="3589"/>
      </w:tblGrid>
      <w:tr w:rsidR="00106842" w14:paraId="18FC476F" w14:textId="77777777">
        <w:tblPrEx>
          <w:tblCellMar>
            <w:top w:w="0" w:type="dxa"/>
            <w:bottom w:w="0" w:type="dxa"/>
          </w:tblCellMar>
        </w:tblPrEx>
        <w:trPr>
          <w:tblHeader/>
        </w:trPr>
        <w:tc>
          <w:tcPr>
            <w:tcW w:w="17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633B51C1" w14:textId="77777777" w:rsidR="00106842" w:rsidRDefault="00000000">
            <w:pPr>
              <w:spacing w:line="220" w:lineRule="auto"/>
            </w:pPr>
            <w:r>
              <w:rPr>
                <w:b/>
                <w:bCs/>
                <w:sz w:val="16"/>
                <w:szCs w:val="16"/>
              </w:rPr>
              <w:t>Kondisi</w:t>
            </w:r>
          </w:p>
        </w:tc>
        <w:tc>
          <w:tcPr>
            <w:tcW w:w="14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75BC5604" w14:textId="77777777" w:rsidR="00106842" w:rsidRDefault="00000000">
            <w:pPr>
              <w:spacing w:line="220" w:lineRule="auto"/>
            </w:pPr>
            <w:r>
              <w:rPr>
                <w:b/>
                <w:bCs/>
                <w:sz w:val="16"/>
                <w:szCs w:val="16"/>
              </w:rPr>
              <w:t>Antibiotik Diperlukan?</w:t>
            </w:r>
          </w:p>
        </w:tc>
        <w:tc>
          <w:tcPr>
            <w:tcW w:w="35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553CCFC9" w14:textId="77777777" w:rsidR="00106842" w:rsidRDefault="00000000">
            <w:pPr>
              <w:spacing w:line="220" w:lineRule="auto"/>
            </w:pPr>
            <w:r>
              <w:rPr>
                <w:b/>
                <w:bCs/>
                <w:sz w:val="16"/>
                <w:szCs w:val="16"/>
              </w:rPr>
              <w:t>Penanganan yang Tepat</w:t>
            </w:r>
          </w:p>
        </w:tc>
      </w:tr>
      <w:tr w:rsidR="00106842" w14:paraId="6D8E4D3F" w14:textId="77777777">
        <w:tblPrEx>
          <w:tblCellMar>
            <w:top w:w="0" w:type="dxa"/>
            <w:bottom w:w="0" w:type="dxa"/>
          </w:tblCellMar>
        </w:tblPrEx>
        <w:tc>
          <w:tcPr>
            <w:tcW w:w="1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14D3901" w14:textId="77777777" w:rsidR="00106842" w:rsidRDefault="00000000">
            <w:pPr>
              <w:spacing w:line="220" w:lineRule="auto"/>
            </w:pPr>
            <w:proofErr w:type="spellStart"/>
            <w:r>
              <w:rPr>
                <w:sz w:val="16"/>
                <w:szCs w:val="16"/>
              </w:rPr>
              <w:t>Common</w:t>
            </w:r>
            <w:proofErr w:type="spellEnd"/>
            <w:r>
              <w:rPr>
                <w:sz w:val="16"/>
                <w:szCs w:val="16"/>
              </w:rPr>
              <w:t xml:space="preserve"> </w:t>
            </w:r>
            <w:proofErr w:type="spellStart"/>
            <w:r>
              <w:rPr>
                <w:sz w:val="16"/>
                <w:szCs w:val="16"/>
              </w:rPr>
              <w:t>cold</w:t>
            </w:r>
            <w:proofErr w:type="spellEnd"/>
            <w:r>
              <w:rPr>
                <w:sz w:val="16"/>
                <w:szCs w:val="16"/>
              </w:rPr>
              <w:t xml:space="preserve"> (flu, pilek)</w:t>
            </w:r>
          </w:p>
        </w:tc>
        <w:tc>
          <w:tcPr>
            <w:tcW w:w="1400" w:type="dxa"/>
            <w:tcBorders>
              <w:top w:val="single" w:sz="1" w:space="0" w:color="80CBC4"/>
              <w:left w:val="single" w:sz="1" w:space="0" w:color="80CBC4"/>
              <w:bottom w:val="single" w:sz="1" w:space="0" w:color="80CBC4"/>
              <w:right w:val="single" w:sz="1" w:space="0" w:color="80CBC4"/>
            </w:tcBorders>
            <w:shd w:val="clear" w:color="auto" w:fill="FFEBEE"/>
            <w:tcMar>
              <w:top w:w="60" w:type="dxa"/>
              <w:left w:w="100" w:type="dxa"/>
              <w:bottom w:w="60" w:type="dxa"/>
              <w:right w:w="80" w:type="dxa"/>
            </w:tcMar>
          </w:tcPr>
          <w:p w14:paraId="2A90A060" w14:textId="77777777" w:rsidR="00106842" w:rsidRDefault="00000000">
            <w:pPr>
              <w:spacing w:after="40" w:line="220" w:lineRule="auto"/>
            </w:pPr>
            <w:r>
              <w:rPr>
                <w:sz w:val="16"/>
                <w:szCs w:val="16"/>
              </w:rPr>
              <w:t>TIDAK</w:t>
            </w:r>
          </w:p>
          <w:p w14:paraId="09654185" w14:textId="77777777" w:rsidR="00106842" w:rsidRDefault="00000000">
            <w:pPr>
              <w:spacing w:line="220" w:lineRule="auto"/>
            </w:pPr>
            <w:r>
              <w:rPr>
                <w:sz w:val="16"/>
                <w:szCs w:val="16"/>
              </w:rPr>
              <w:t xml:space="preserve">(virus — </w:t>
            </w:r>
            <w:proofErr w:type="spellStart"/>
            <w:r>
              <w:rPr>
                <w:sz w:val="16"/>
                <w:szCs w:val="16"/>
              </w:rPr>
              <w:t>rhinovirus</w:t>
            </w:r>
            <w:proofErr w:type="spellEnd"/>
            <w:r>
              <w:rPr>
                <w:sz w:val="16"/>
                <w:szCs w:val="16"/>
              </w:rPr>
              <w:t xml:space="preserve">, </w:t>
            </w:r>
            <w:proofErr w:type="spellStart"/>
            <w:r>
              <w:rPr>
                <w:sz w:val="16"/>
                <w:szCs w:val="16"/>
              </w:rPr>
              <w:t>coronavirus</w:t>
            </w:r>
            <w:proofErr w:type="spellEnd"/>
            <w:r>
              <w:rPr>
                <w:sz w:val="16"/>
                <w:szCs w:val="16"/>
              </w:rPr>
              <w:t>)</w:t>
            </w:r>
          </w:p>
        </w:tc>
        <w:tc>
          <w:tcPr>
            <w:tcW w:w="35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C8F391A" w14:textId="77777777" w:rsidR="00106842" w:rsidRDefault="00000000">
            <w:pPr>
              <w:spacing w:line="220" w:lineRule="auto"/>
            </w:pPr>
            <w:r>
              <w:rPr>
                <w:sz w:val="16"/>
                <w:szCs w:val="16"/>
              </w:rPr>
              <w:t>Parasetamol untuk demam/nyeri, dekongestan, istirahat, hidrasi. Antibiotik tidak mempercepat penyembuhan.</w:t>
            </w:r>
          </w:p>
        </w:tc>
      </w:tr>
      <w:tr w:rsidR="00106842" w14:paraId="256F5E89" w14:textId="77777777">
        <w:tblPrEx>
          <w:tblCellMar>
            <w:top w:w="0" w:type="dxa"/>
            <w:bottom w:w="0" w:type="dxa"/>
          </w:tblCellMar>
        </w:tblPrEx>
        <w:tc>
          <w:tcPr>
            <w:tcW w:w="1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7364993" w14:textId="77777777" w:rsidR="00106842" w:rsidRDefault="00000000">
            <w:pPr>
              <w:spacing w:line="220" w:lineRule="auto"/>
            </w:pPr>
            <w:r>
              <w:rPr>
                <w:sz w:val="16"/>
                <w:szCs w:val="16"/>
              </w:rPr>
              <w:t>Faringitis akut tanpa tanda bakteri</w:t>
            </w:r>
          </w:p>
        </w:tc>
        <w:tc>
          <w:tcPr>
            <w:tcW w:w="1400" w:type="dxa"/>
            <w:tcBorders>
              <w:top w:val="single" w:sz="1" w:space="0" w:color="80CBC4"/>
              <w:left w:val="single" w:sz="1" w:space="0" w:color="80CBC4"/>
              <w:bottom w:val="single" w:sz="1" w:space="0" w:color="80CBC4"/>
              <w:right w:val="single" w:sz="1" w:space="0" w:color="80CBC4"/>
            </w:tcBorders>
            <w:shd w:val="clear" w:color="auto" w:fill="FFEBEE"/>
            <w:tcMar>
              <w:top w:w="60" w:type="dxa"/>
              <w:left w:w="100" w:type="dxa"/>
              <w:bottom w:w="60" w:type="dxa"/>
              <w:right w:w="80" w:type="dxa"/>
            </w:tcMar>
          </w:tcPr>
          <w:p w14:paraId="48B13E3B" w14:textId="77777777" w:rsidR="00106842" w:rsidRDefault="00000000">
            <w:pPr>
              <w:spacing w:after="40" w:line="220" w:lineRule="auto"/>
            </w:pPr>
            <w:r>
              <w:rPr>
                <w:sz w:val="16"/>
                <w:szCs w:val="16"/>
              </w:rPr>
              <w:t>TIDAK</w:t>
            </w:r>
          </w:p>
          <w:p w14:paraId="52AD2F41" w14:textId="77777777" w:rsidR="00106842" w:rsidRDefault="00000000">
            <w:pPr>
              <w:spacing w:line="220" w:lineRule="auto"/>
            </w:pPr>
            <w:r>
              <w:rPr>
                <w:sz w:val="16"/>
                <w:szCs w:val="16"/>
              </w:rPr>
              <w:t xml:space="preserve">(sebagian besar </w:t>
            </w:r>
            <w:proofErr w:type="spellStart"/>
            <w:r>
              <w:rPr>
                <w:sz w:val="16"/>
                <w:szCs w:val="16"/>
              </w:rPr>
              <w:t>viral</w:t>
            </w:r>
            <w:proofErr w:type="spellEnd"/>
            <w:r>
              <w:rPr>
                <w:sz w:val="16"/>
                <w:szCs w:val="16"/>
              </w:rPr>
              <w:t>)</w:t>
            </w:r>
          </w:p>
        </w:tc>
        <w:tc>
          <w:tcPr>
            <w:tcW w:w="35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8FAB7F0" w14:textId="77777777" w:rsidR="00106842" w:rsidRDefault="00000000">
            <w:pPr>
              <w:spacing w:line="220" w:lineRule="auto"/>
            </w:pPr>
            <w:r>
              <w:rPr>
                <w:sz w:val="16"/>
                <w:szCs w:val="16"/>
              </w:rPr>
              <w:t xml:space="preserve">Parasetamol, kumur air garam hangat. Antibiotik hanya jika ada tanda </w:t>
            </w:r>
            <w:proofErr w:type="spellStart"/>
            <w:r>
              <w:rPr>
                <w:sz w:val="16"/>
                <w:szCs w:val="16"/>
              </w:rPr>
              <w:t>Strep</w:t>
            </w:r>
            <w:proofErr w:type="spellEnd"/>
            <w:r>
              <w:rPr>
                <w:sz w:val="16"/>
                <w:szCs w:val="16"/>
              </w:rPr>
              <w:t xml:space="preserve"> A (lihat BAB 3)</w:t>
            </w:r>
          </w:p>
        </w:tc>
      </w:tr>
      <w:tr w:rsidR="00106842" w14:paraId="161F8B15" w14:textId="77777777">
        <w:tblPrEx>
          <w:tblCellMar>
            <w:top w:w="0" w:type="dxa"/>
            <w:bottom w:w="0" w:type="dxa"/>
          </w:tblCellMar>
        </w:tblPrEx>
        <w:tc>
          <w:tcPr>
            <w:tcW w:w="1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C8A7A46" w14:textId="77777777" w:rsidR="00106842" w:rsidRDefault="00000000">
            <w:pPr>
              <w:spacing w:after="40" w:line="220" w:lineRule="auto"/>
            </w:pPr>
            <w:r>
              <w:rPr>
                <w:sz w:val="16"/>
                <w:szCs w:val="16"/>
              </w:rPr>
              <w:t>Otitis Media dengan Efusi</w:t>
            </w:r>
          </w:p>
          <w:p w14:paraId="2781945E" w14:textId="77777777" w:rsidR="00106842" w:rsidRDefault="00000000">
            <w:pPr>
              <w:spacing w:line="220" w:lineRule="auto"/>
            </w:pPr>
            <w:r>
              <w:rPr>
                <w:sz w:val="16"/>
                <w:szCs w:val="16"/>
              </w:rPr>
              <w:t>(OME, "</w:t>
            </w:r>
            <w:proofErr w:type="spellStart"/>
            <w:r>
              <w:rPr>
                <w:sz w:val="16"/>
                <w:szCs w:val="16"/>
              </w:rPr>
              <w:t>glue</w:t>
            </w:r>
            <w:proofErr w:type="spellEnd"/>
            <w:r>
              <w:rPr>
                <w:sz w:val="16"/>
                <w:szCs w:val="16"/>
              </w:rPr>
              <w:t xml:space="preserve"> </w:t>
            </w:r>
            <w:proofErr w:type="spellStart"/>
            <w:r>
              <w:rPr>
                <w:sz w:val="16"/>
                <w:szCs w:val="16"/>
              </w:rPr>
              <w:t>ear</w:t>
            </w:r>
            <w:proofErr w:type="spellEnd"/>
            <w:r>
              <w:rPr>
                <w:sz w:val="16"/>
                <w:szCs w:val="16"/>
              </w:rPr>
              <w:t>")</w:t>
            </w:r>
          </w:p>
        </w:tc>
        <w:tc>
          <w:tcPr>
            <w:tcW w:w="1400" w:type="dxa"/>
            <w:tcBorders>
              <w:top w:val="single" w:sz="1" w:space="0" w:color="80CBC4"/>
              <w:left w:val="single" w:sz="1" w:space="0" w:color="80CBC4"/>
              <w:bottom w:val="single" w:sz="1" w:space="0" w:color="80CBC4"/>
              <w:right w:val="single" w:sz="1" w:space="0" w:color="80CBC4"/>
            </w:tcBorders>
            <w:shd w:val="clear" w:color="auto" w:fill="FFEBEE"/>
            <w:tcMar>
              <w:top w:w="60" w:type="dxa"/>
              <w:left w:w="100" w:type="dxa"/>
              <w:bottom w:w="60" w:type="dxa"/>
              <w:right w:w="80" w:type="dxa"/>
            </w:tcMar>
          </w:tcPr>
          <w:p w14:paraId="312591D2" w14:textId="77777777" w:rsidR="00106842" w:rsidRDefault="00000000">
            <w:pPr>
              <w:spacing w:after="40" w:line="220" w:lineRule="auto"/>
            </w:pPr>
            <w:r>
              <w:rPr>
                <w:sz w:val="16"/>
                <w:szCs w:val="16"/>
              </w:rPr>
              <w:t>TIDAK</w:t>
            </w:r>
          </w:p>
          <w:p w14:paraId="0957FD8F" w14:textId="77777777" w:rsidR="00106842" w:rsidRDefault="00000000">
            <w:pPr>
              <w:spacing w:line="220" w:lineRule="auto"/>
            </w:pPr>
            <w:r>
              <w:rPr>
                <w:sz w:val="16"/>
                <w:szCs w:val="16"/>
              </w:rPr>
              <w:t>(bukan infeksi akut)</w:t>
            </w:r>
          </w:p>
        </w:tc>
        <w:tc>
          <w:tcPr>
            <w:tcW w:w="35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FA70961" w14:textId="77777777" w:rsidR="00106842" w:rsidRDefault="00000000">
            <w:pPr>
              <w:spacing w:line="220" w:lineRule="auto"/>
            </w:pPr>
            <w:r>
              <w:rPr>
                <w:sz w:val="16"/>
                <w:szCs w:val="16"/>
              </w:rPr>
              <w:t>Observasi; rujuk THT jika &gt; 3 bulan atau ada gangguan pendengaran</w:t>
            </w:r>
          </w:p>
        </w:tc>
      </w:tr>
      <w:tr w:rsidR="00106842" w14:paraId="771A1ABA" w14:textId="77777777">
        <w:tblPrEx>
          <w:tblCellMar>
            <w:top w:w="0" w:type="dxa"/>
            <w:bottom w:w="0" w:type="dxa"/>
          </w:tblCellMar>
        </w:tblPrEx>
        <w:tc>
          <w:tcPr>
            <w:tcW w:w="1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3276AFC" w14:textId="77777777" w:rsidR="00106842" w:rsidRDefault="00000000">
            <w:pPr>
              <w:spacing w:after="40" w:line="220" w:lineRule="auto"/>
            </w:pPr>
            <w:r>
              <w:rPr>
                <w:sz w:val="16"/>
                <w:szCs w:val="16"/>
              </w:rPr>
              <w:t xml:space="preserve">Konjungtivitis </w:t>
            </w:r>
            <w:proofErr w:type="spellStart"/>
            <w:r>
              <w:rPr>
                <w:sz w:val="16"/>
                <w:szCs w:val="16"/>
              </w:rPr>
              <w:t>viral</w:t>
            </w:r>
            <w:proofErr w:type="spellEnd"/>
          </w:p>
          <w:p w14:paraId="2A4034E4" w14:textId="77777777" w:rsidR="00106842" w:rsidRDefault="00000000">
            <w:pPr>
              <w:spacing w:line="220" w:lineRule="auto"/>
            </w:pPr>
            <w:r>
              <w:rPr>
                <w:sz w:val="16"/>
                <w:szCs w:val="16"/>
              </w:rPr>
              <w:t xml:space="preserve">(mata merah berair, tidak ada </w:t>
            </w:r>
            <w:proofErr w:type="spellStart"/>
            <w:r>
              <w:rPr>
                <w:sz w:val="16"/>
                <w:szCs w:val="16"/>
              </w:rPr>
              <w:t>discharge</w:t>
            </w:r>
            <w:proofErr w:type="spellEnd"/>
            <w:r>
              <w:rPr>
                <w:sz w:val="16"/>
                <w:szCs w:val="16"/>
              </w:rPr>
              <w:t xml:space="preserve"> </w:t>
            </w:r>
            <w:proofErr w:type="spellStart"/>
            <w:r>
              <w:rPr>
                <w:sz w:val="16"/>
                <w:szCs w:val="16"/>
              </w:rPr>
              <w:t>mukopurulen</w:t>
            </w:r>
            <w:proofErr w:type="spellEnd"/>
            <w:r>
              <w:rPr>
                <w:sz w:val="16"/>
                <w:szCs w:val="16"/>
              </w:rPr>
              <w:t>)</w:t>
            </w:r>
          </w:p>
        </w:tc>
        <w:tc>
          <w:tcPr>
            <w:tcW w:w="1400" w:type="dxa"/>
            <w:tcBorders>
              <w:top w:val="single" w:sz="1" w:space="0" w:color="80CBC4"/>
              <w:left w:val="single" w:sz="1" w:space="0" w:color="80CBC4"/>
              <w:bottom w:val="single" w:sz="1" w:space="0" w:color="80CBC4"/>
              <w:right w:val="single" w:sz="1" w:space="0" w:color="80CBC4"/>
            </w:tcBorders>
            <w:shd w:val="clear" w:color="auto" w:fill="FFEBEE"/>
            <w:tcMar>
              <w:top w:w="60" w:type="dxa"/>
              <w:left w:w="100" w:type="dxa"/>
              <w:bottom w:w="60" w:type="dxa"/>
              <w:right w:w="80" w:type="dxa"/>
            </w:tcMar>
          </w:tcPr>
          <w:p w14:paraId="7C39E584" w14:textId="77777777" w:rsidR="00106842" w:rsidRDefault="00000000">
            <w:pPr>
              <w:spacing w:line="220" w:lineRule="auto"/>
            </w:pPr>
            <w:r>
              <w:rPr>
                <w:sz w:val="16"/>
                <w:szCs w:val="16"/>
              </w:rPr>
              <w:t>TIDAK</w:t>
            </w:r>
          </w:p>
        </w:tc>
        <w:tc>
          <w:tcPr>
            <w:tcW w:w="35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426FF39" w14:textId="77777777" w:rsidR="00106842" w:rsidRDefault="00000000">
            <w:pPr>
              <w:spacing w:line="220" w:lineRule="auto"/>
            </w:pPr>
            <w:r>
              <w:rPr>
                <w:sz w:val="16"/>
                <w:szCs w:val="16"/>
              </w:rPr>
              <w:t xml:space="preserve">Air mata buatan; kompres dingin; </w:t>
            </w:r>
            <w:proofErr w:type="spellStart"/>
            <w:r>
              <w:rPr>
                <w:sz w:val="16"/>
                <w:szCs w:val="16"/>
              </w:rPr>
              <w:t>hygiene</w:t>
            </w:r>
            <w:proofErr w:type="spellEnd"/>
            <w:r>
              <w:rPr>
                <w:sz w:val="16"/>
                <w:szCs w:val="16"/>
              </w:rPr>
              <w:t xml:space="preserve"> tangan</w:t>
            </w:r>
          </w:p>
        </w:tc>
      </w:tr>
      <w:tr w:rsidR="00106842" w14:paraId="113D5B33" w14:textId="77777777">
        <w:tblPrEx>
          <w:tblCellMar>
            <w:top w:w="0" w:type="dxa"/>
            <w:bottom w:w="0" w:type="dxa"/>
          </w:tblCellMar>
        </w:tblPrEx>
        <w:tc>
          <w:tcPr>
            <w:tcW w:w="1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F80366D" w14:textId="77777777" w:rsidR="00106842" w:rsidRDefault="00000000">
            <w:pPr>
              <w:spacing w:after="40" w:line="220" w:lineRule="auto"/>
            </w:pPr>
            <w:r>
              <w:rPr>
                <w:sz w:val="16"/>
                <w:szCs w:val="16"/>
              </w:rPr>
              <w:t xml:space="preserve">Diare akut tanpa darah, tanpa tanda </w:t>
            </w:r>
            <w:proofErr w:type="spellStart"/>
            <w:r>
              <w:rPr>
                <w:sz w:val="16"/>
                <w:szCs w:val="16"/>
              </w:rPr>
              <w:t>sistemik</w:t>
            </w:r>
            <w:proofErr w:type="spellEnd"/>
          </w:p>
          <w:p w14:paraId="34B4B9F5" w14:textId="77777777" w:rsidR="00106842" w:rsidRDefault="00000000">
            <w:pPr>
              <w:spacing w:line="220" w:lineRule="auto"/>
            </w:pPr>
            <w:r>
              <w:rPr>
                <w:sz w:val="16"/>
                <w:szCs w:val="16"/>
              </w:rPr>
              <w:t>(&lt; 14 hari, pasien stabil)</w:t>
            </w:r>
          </w:p>
        </w:tc>
        <w:tc>
          <w:tcPr>
            <w:tcW w:w="1400" w:type="dxa"/>
            <w:tcBorders>
              <w:top w:val="single" w:sz="1" w:space="0" w:color="80CBC4"/>
              <w:left w:val="single" w:sz="1" w:space="0" w:color="80CBC4"/>
              <w:bottom w:val="single" w:sz="1" w:space="0" w:color="80CBC4"/>
              <w:right w:val="single" w:sz="1" w:space="0" w:color="80CBC4"/>
            </w:tcBorders>
            <w:shd w:val="clear" w:color="auto" w:fill="FFEBEE"/>
            <w:tcMar>
              <w:top w:w="60" w:type="dxa"/>
              <w:left w:w="100" w:type="dxa"/>
              <w:bottom w:w="60" w:type="dxa"/>
              <w:right w:w="80" w:type="dxa"/>
            </w:tcMar>
          </w:tcPr>
          <w:p w14:paraId="144EB4FD" w14:textId="77777777" w:rsidR="00106842" w:rsidRDefault="00000000">
            <w:pPr>
              <w:spacing w:after="40" w:line="220" w:lineRule="auto"/>
            </w:pPr>
            <w:r>
              <w:rPr>
                <w:sz w:val="16"/>
                <w:szCs w:val="16"/>
              </w:rPr>
              <w:t>TIDAK</w:t>
            </w:r>
          </w:p>
          <w:p w14:paraId="2A81FE3E" w14:textId="77777777" w:rsidR="00106842" w:rsidRDefault="00000000">
            <w:pPr>
              <w:spacing w:line="220" w:lineRule="auto"/>
            </w:pPr>
            <w:r>
              <w:rPr>
                <w:sz w:val="16"/>
                <w:szCs w:val="16"/>
              </w:rPr>
              <w:t xml:space="preserve">(umumnya </w:t>
            </w:r>
            <w:proofErr w:type="spellStart"/>
            <w:r>
              <w:rPr>
                <w:sz w:val="16"/>
                <w:szCs w:val="16"/>
              </w:rPr>
              <w:t>viral</w:t>
            </w:r>
            <w:proofErr w:type="spellEnd"/>
            <w:r>
              <w:rPr>
                <w:sz w:val="16"/>
                <w:szCs w:val="16"/>
              </w:rPr>
              <w:t xml:space="preserve"> atau </w:t>
            </w:r>
            <w:proofErr w:type="spellStart"/>
            <w:r>
              <w:rPr>
                <w:sz w:val="16"/>
                <w:szCs w:val="16"/>
              </w:rPr>
              <w:t>self-limiting</w:t>
            </w:r>
            <w:proofErr w:type="spellEnd"/>
            <w:r>
              <w:rPr>
                <w:sz w:val="16"/>
                <w:szCs w:val="16"/>
              </w:rPr>
              <w:t>)</w:t>
            </w:r>
          </w:p>
        </w:tc>
        <w:tc>
          <w:tcPr>
            <w:tcW w:w="35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8034A11" w14:textId="77777777" w:rsidR="00106842" w:rsidRDefault="00000000">
            <w:pPr>
              <w:spacing w:line="220" w:lineRule="auto"/>
            </w:pPr>
            <w:r>
              <w:rPr>
                <w:sz w:val="16"/>
                <w:szCs w:val="16"/>
              </w:rPr>
              <w:t xml:space="preserve">Rehidrasi oral (oralit); </w:t>
            </w:r>
            <w:proofErr w:type="spellStart"/>
            <w:r>
              <w:rPr>
                <w:sz w:val="16"/>
                <w:szCs w:val="16"/>
              </w:rPr>
              <w:t>zinc</w:t>
            </w:r>
            <w:proofErr w:type="spellEnd"/>
            <w:r>
              <w:rPr>
                <w:sz w:val="16"/>
                <w:szCs w:val="16"/>
              </w:rPr>
              <w:t xml:space="preserve"> (anak); BSMM; tidak perlu antibiotik </w:t>
            </w:r>
            <w:proofErr w:type="spellStart"/>
            <w:r>
              <w:rPr>
                <w:sz w:val="16"/>
                <w:szCs w:val="16"/>
              </w:rPr>
              <w:t>empirik</w:t>
            </w:r>
            <w:proofErr w:type="spellEnd"/>
          </w:p>
        </w:tc>
      </w:tr>
      <w:tr w:rsidR="00106842" w14:paraId="5EAFF44C" w14:textId="77777777">
        <w:tblPrEx>
          <w:tblCellMar>
            <w:top w:w="0" w:type="dxa"/>
            <w:bottom w:w="0" w:type="dxa"/>
          </w:tblCellMar>
        </w:tblPrEx>
        <w:tc>
          <w:tcPr>
            <w:tcW w:w="1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9E07204" w14:textId="77777777" w:rsidR="00106842" w:rsidRDefault="00000000">
            <w:pPr>
              <w:spacing w:line="220" w:lineRule="auto"/>
            </w:pPr>
            <w:r>
              <w:rPr>
                <w:sz w:val="16"/>
                <w:szCs w:val="16"/>
              </w:rPr>
              <w:t>Luka atau abrasi superfisial bersih</w:t>
            </w:r>
          </w:p>
        </w:tc>
        <w:tc>
          <w:tcPr>
            <w:tcW w:w="1400" w:type="dxa"/>
            <w:tcBorders>
              <w:top w:val="single" w:sz="1" w:space="0" w:color="80CBC4"/>
              <w:left w:val="single" w:sz="1" w:space="0" w:color="80CBC4"/>
              <w:bottom w:val="single" w:sz="1" w:space="0" w:color="80CBC4"/>
              <w:right w:val="single" w:sz="1" w:space="0" w:color="80CBC4"/>
            </w:tcBorders>
            <w:shd w:val="clear" w:color="auto" w:fill="FFEBEE"/>
            <w:tcMar>
              <w:top w:w="60" w:type="dxa"/>
              <w:left w:w="100" w:type="dxa"/>
              <w:bottom w:w="60" w:type="dxa"/>
              <w:right w:w="80" w:type="dxa"/>
            </w:tcMar>
          </w:tcPr>
          <w:p w14:paraId="3282F006" w14:textId="77777777" w:rsidR="00106842" w:rsidRDefault="00000000">
            <w:pPr>
              <w:spacing w:line="220" w:lineRule="auto"/>
            </w:pPr>
            <w:r>
              <w:rPr>
                <w:sz w:val="16"/>
                <w:szCs w:val="16"/>
              </w:rPr>
              <w:t>TIDAK</w:t>
            </w:r>
          </w:p>
        </w:tc>
        <w:tc>
          <w:tcPr>
            <w:tcW w:w="35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43EF7A9" w14:textId="77777777" w:rsidR="00106842" w:rsidRDefault="00000000">
            <w:pPr>
              <w:spacing w:line="220" w:lineRule="auto"/>
            </w:pPr>
            <w:r>
              <w:rPr>
                <w:sz w:val="16"/>
                <w:szCs w:val="16"/>
              </w:rPr>
              <w:t xml:space="preserve">Bersihkan dengan </w:t>
            </w:r>
            <w:proofErr w:type="spellStart"/>
            <w:r>
              <w:rPr>
                <w:sz w:val="16"/>
                <w:szCs w:val="16"/>
              </w:rPr>
              <w:t>NaCl</w:t>
            </w:r>
            <w:proofErr w:type="spellEnd"/>
            <w:r>
              <w:rPr>
                <w:sz w:val="16"/>
                <w:szCs w:val="16"/>
              </w:rPr>
              <w:t xml:space="preserve"> 0,9% atau air bersih; tutup luka; tidak perlu antibiotik oral profilaksis</w:t>
            </w:r>
          </w:p>
        </w:tc>
      </w:tr>
      <w:tr w:rsidR="00106842" w14:paraId="25087E18" w14:textId="77777777">
        <w:tblPrEx>
          <w:tblCellMar>
            <w:top w:w="0" w:type="dxa"/>
            <w:bottom w:w="0" w:type="dxa"/>
          </w:tblCellMar>
        </w:tblPrEx>
        <w:tc>
          <w:tcPr>
            <w:tcW w:w="1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F3BE2A6" w14:textId="77777777" w:rsidR="00106842" w:rsidRDefault="00000000">
            <w:pPr>
              <w:spacing w:line="220" w:lineRule="auto"/>
            </w:pPr>
            <w:r>
              <w:rPr>
                <w:sz w:val="16"/>
                <w:szCs w:val="16"/>
              </w:rPr>
              <w:t>Batuk &gt; 3 minggu tanpa gejala alarm</w:t>
            </w:r>
          </w:p>
        </w:tc>
        <w:tc>
          <w:tcPr>
            <w:tcW w:w="1400" w:type="dxa"/>
            <w:tcBorders>
              <w:top w:val="single" w:sz="1" w:space="0" w:color="80CBC4"/>
              <w:left w:val="single" w:sz="1" w:space="0" w:color="80CBC4"/>
              <w:bottom w:val="single" w:sz="1" w:space="0" w:color="80CBC4"/>
              <w:right w:val="single" w:sz="1" w:space="0" w:color="80CBC4"/>
            </w:tcBorders>
            <w:shd w:val="clear" w:color="auto" w:fill="FFF8E1"/>
            <w:tcMar>
              <w:top w:w="60" w:type="dxa"/>
              <w:left w:w="100" w:type="dxa"/>
              <w:bottom w:w="60" w:type="dxa"/>
              <w:right w:w="80" w:type="dxa"/>
            </w:tcMar>
          </w:tcPr>
          <w:p w14:paraId="5772C861" w14:textId="77777777" w:rsidR="00106842" w:rsidRDefault="00000000">
            <w:pPr>
              <w:spacing w:line="220" w:lineRule="auto"/>
            </w:pPr>
            <w:r>
              <w:rPr>
                <w:sz w:val="16"/>
                <w:szCs w:val="16"/>
              </w:rPr>
              <w:t>TIDAK sampai TB dikesampingkan</w:t>
            </w:r>
          </w:p>
        </w:tc>
        <w:tc>
          <w:tcPr>
            <w:tcW w:w="35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97E156A" w14:textId="77777777" w:rsidR="00106842" w:rsidRDefault="00000000">
            <w:pPr>
              <w:spacing w:line="220" w:lineRule="auto"/>
            </w:pPr>
            <w:r>
              <w:rPr>
                <w:sz w:val="16"/>
                <w:szCs w:val="16"/>
              </w:rPr>
              <w:t>Kirim sputum untuk BTA/Xpert MTB/RIF; jangan beri antibiotik sembarangan sebelum diagnosis TB dikonfirmasi atau dikesampingkan</w:t>
            </w:r>
          </w:p>
        </w:tc>
      </w:tr>
      <w:tr w:rsidR="00106842" w14:paraId="189B96CB" w14:textId="77777777">
        <w:tblPrEx>
          <w:tblCellMar>
            <w:top w:w="0" w:type="dxa"/>
            <w:bottom w:w="0" w:type="dxa"/>
          </w:tblCellMar>
        </w:tblPrEx>
        <w:tc>
          <w:tcPr>
            <w:tcW w:w="6689" w:type="dxa"/>
            <w:gridSpan w:val="3"/>
            <w:tcBorders>
              <w:top w:val="single" w:sz="1" w:space="0" w:color="00695C"/>
              <w:left w:val="single" w:sz="1" w:space="0" w:color="00695C"/>
              <w:bottom w:val="single" w:sz="1" w:space="0" w:color="00695C"/>
              <w:right w:val="single" w:sz="1" w:space="0" w:color="00695C"/>
            </w:tcBorders>
            <w:shd w:val="clear" w:color="auto" w:fill="FFF8E1"/>
            <w:tcMar>
              <w:top w:w="80" w:type="dxa"/>
              <w:left w:w="180" w:type="dxa"/>
              <w:bottom w:w="80" w:type="dxa"/>
              <w:right w:w="180" w:type="dxa"/>
            </w:tcMar>
          </w:tcPr>
          <w:p w14:paraId="51DA187D" w14:textId="77777777" w:rsidR="00106842" w:rsidRDefault="00000000">
            <w:pPr>
              <w:spacing w:after="60" w:line="236" w:lineRule="auto"/>
              <w:jc w:val="both"/>
            </w:pPr>
            <w:r>
              <w:rPr>
                <w:b/>
                <w:bCs/>
                <w:sz w:val="18"/>
                <w:szCs w:val="18"/>
              </w:rPr>
              <w:t>PENTING: Tidak memberikan antibiotik bukan berarti "tidak mengobati".</w:t>
            </w:r>
          </w:p>
          <w:p w14:paraId="36EA4EF9" w14:textId="77777777" w:rsidR="00106842" w:rsidRDefault="00000000">
            <w:pPr>
              <w:spacing w:after="60" w:line="236" w:lineRule="auto"/>
              <w:jc w:val="both"/>
            </w:pPr>
            <w:r>
              <w:rPr>
                <w:sz w:val="18"/>
                <w:szCs w:val="18"/>
              </w:rPr>
              <w:t>Pasien yang kecewa karena tidak dapat antibiotik perlu penjelasan yang baik.</w:t>
            </w:r>
          </w:p>
          <w:p w14:paraId="55E47EF2" w14:textId="77777777" w:rsidR="00106842" w:rsidRDefault="00000000">
            <w:pPr>
              <w:spacing w:after="60" w:line="236" w:lineRule="auto"/>
              <w:jc w:val="both"/>
            </w:pPr>
            <w:r>
              <w:rPr>
                <w:sz w:val="18"/>
                <w:szCs w:val="18"/>
              </w:rPr>
              <w:t>Lihat BAB 7 untuk skrip komunikasi yang telah terbukti efektif.</w:t>
            </w:r>
          </w:p>
          <w:p w14:paraId="39E6F79C" w14:textId="77777777" w:rsidR="00106842" w:rsidRDefault="00106842">
            <w:pPr>
              <w:spacing w:after="60" w:line="236" w:lineRule="auto"/>
              <w:jc w:val="both"/>
            </w:pPr>
          </w:p>
          <w:p w14:paraId="6CB5F283" w14:textId="77777777" w:rsidR="00106842" w:rsidRDefault="00000000">
            <w:pPr>
              <w:spacing w:after="60" w:line="236" w:lineRule="auto"/>
              <w:jc w:val="both"/>
            </w:pPr>
            <w:r>
              <w:rPr>
                <w:sz w:val="18"/>
                <w:szCs w:val="18"/>
              </w:rPr>
              <w:t>Memberikan antibiotik "untuk menenangkan pasien" adalah praktik yang merusak:</w:t>
            </w:r>
          </w:p>
          <w:p w14:paraId="1B257970" w14:textId="77777777" w:rsidR="00106842" w:rsidRDefault="00000000">
            <w:pPr>
              <w:spacing w:after="60" w:line="236" w:lineRule="auto"/>
              <w:jc w:val="both"/>
            </w:pPr>
            <w:r>
              <w:rPr>
                <w:sz w:val="18"/>
                <w:szCs w:val="18"/>
              </w:rPr>
              <w:t>meningkatkan risiko efek samping pada pasien TERSEBUT,</w:t>
            </w:r>
          </w:p>
          <w:p w14:paraId="07B07C42" w14:textId="77777777" w:rsidR="00106842" w:rsidRDefault="00000000">
            <w:pPr>
              <w:spacing w:line="236" w:lineRule="auto"/>
              <w:jc w:val="both"/>
            </w:pPr>
            <w:r>
              <w:rPr>
                <w:sz w:val="18"/>
                <w:szCs w:val="18"/>
              </w:rPr>
              <w:lastRenderedPageBreak/>
              <w:t>dan mempercepat resistensi untuk seluruh komunitas.</w:t>
            </w:r>
          </w:p>
        </w:tc>
      </w:tr>
    </w:tbl>
    <w:p w14:paraId="23F4A0AC" w14:textId="77777777" w:rsidR="00106842" w:rsidRDefault="00000000">
      <w:pPr>
        <w:pageBreakBefore/>
        <w:spacing w:after="20"/>
      </w:pPr>
      <w:r>
        <w:rPr>
          <w:rFonts w:ascii="Arial" w:eastAsia="Arial" w:hAnsi="Arial" w:cs="Arial"/>
          <w:b/>
          <w:bCs/>
          <w:color w:val="00695C"/>
        </w:rPr>
        <w:lastRenderedPageBreak/>
        <w:t>BAB 3</w:t>
      </w:r>
    </w:p>
    <w:p w14:paraId="7AC49F6D" w14:textId="77777777" w:rsidR="00106842" w:rsidRDefault="00000000">
      <w:pPr>
        <w:pStyle w:val="Judul1"/>
        <w:spacing w:after="100"/>
      </w:pPr>
      <w:r>
        <w:t>PENILAIAN KLINIS TANPA LABORATORIUM: ALAT BANTU KEPUTUSAN</w:t>
      </w:r>
    </w:p>
    <w:p w14:paraId="64251A99" w14:textId="77777777" w:rsidR="00106842" w:rsidRDefault="00106842">
      <w:pPr>
        <w:pBdr>
          <w:bottom w:val="single" w:sz="6" w:space="1" w:color="00695C"/>
        </w:pBdr>
        <w:spacing w:before="60" w:after="80"/>
      </w:pPr>
    </w:p>
    <w:p w14:paraId="7E7A3F1D" w14:textId="77777777" w:rsidR="00106842" w:rsidRDefault="00000000">
      <w:pPr>
        <w:pStyle w:val="Judul2"/>
      </w:pPr>
      <w:r>
        <w:t xml:space="preserve">3.1 </w:t>
      </w:r>
      <w:proofErr w:type="spellStart"/>
      <w:r>
        <w:t>Centor</w:t>
      </w:r>
      <w:proofErr w:type="spellEnd"/>
      <w:r>
        <w:t>/</w:t>
      </w:r>
      <w:proofErr w:type="spellStart"/>
      <w:r>
        <w:t>McIsaac</w:t>
      </w:r>
      <w:proofErr w:type="spellEnd"/>
      <w:r>
        <w:t xml:space="preserve"> </w:t>
      </w:r>
      <w:proofErr w:type="spellStart"/>
      <w:r>
        <w:t>Score</w:t>
      </w:r>
      <w:proofErr w:type="spellEnd"/>
      <w:r>
        <w:t xml:space="preserve">: Faringitis </w:t>
      </w:r>
      <w:proofErr w:type="spellStart"/>
      <w:r>
        <w:t>Streptokokal</w:t>
      </w:r>
      <w:proofErr w:type="spellEnd"/>
      <w:r>
        <w:t xml:space="preserve"> vs </w:t>
      </w:r>
      <w:proofErr w:type="spellStart"/>
      <w:r>
        <w:t>Viral</w:t>
      </w:r>
      <w:proofErr w:type="spellEnd"/>
    </w:p>
    <w:p w14:paraId="32D42C14" w14:textId="77777777" w:rsidR="00106842" w:rsidRDefault="00000000">
      <w:pPr>
        <w:spacing w:before="40" w:after="80" w:line="260" w:lineRule="auto"/>
        <w:jc w:val="both"/>
      </w:pPr>
      <w:r>
        <w:t xml:space="preserve">Faringitis adalah keluhan sangat umum di FKTP. Hanya sekitar 15-30% faringitis akut pada dewasa disebabkan </w:t>
      </w:r>
      <w:proofErr w:type="spellStart"/>
      <w:r>
        <w:t>Streptococcus</w:t>
      </w:r>
      <w:proofErr w:type="spellEnd"/>
      <w:r>
        <w:t xml:space="preserve"> grup A (</w:t>
      </w:r>
      <w:proofErr w:type="spellStart"/>
      <w:r>
        <w:t>Strep</w:t>
      </w:r>
      <w:proofErr w:type="spellEnd"/>
      <w:r>
        <w:t xml:space="preserve"> A) — yang memerlukan antibiotik. Gunakan skor </w:t>
      </w:r>
      <w:proofErr w:type="spellStart"/>
      <w:r>
        <w:t>Centor</w:t>
      </w:r>
      <w:proofErr w:type="spellEnd"/>
      <w:r>
        <w:t>/</w:t>
      </w:r>
      <w:proofErr w:type="spellStart"/>
      <w:r>
        <w:t>McIsaac</w:t>
      </w:r>
      <w:proofErr w:type="spellEnd"/>
      <w:r>
        <w:t xml:space="preserve"> untuk memandu keputusan.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700"/>
        <w:gridCol w:w="700"/>
        <w:gridCol w:w="4489"/>
      </w:tblGrid>
      <w:tr w:rsidR="00106842" w14:paraId="670467B1" w14:textId="77777777">
        <w:tblPrEx>
          <w:tblCellMar>
            <w:top w:w="0" w:type="dxa"/>
            <w:bottom w:w="0" w:type="dxa"/>
          </w:tblCellMar>
        </w:tblPrEx>
        <w:trPr>
          <w:tblHeader/>
        </w:trPr>
        <w:tc>
          <w:tcPr>
            <w:tcW w:w="1500" w:type="dxa"/>
            <w:gridSpan w:val="2"/>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0ABCE84" w14:textId="77777777" w:rsidR="00106842" w:rsidRDefault="00000000">
            <w:pPr>
              <w:spacing w:line="220" w:lineRule="auto"/>
            </w:pPr>
            <w:r>
              <w:rPr>
                <w:b/>
                <w:bCs/>
                <w:sz w:val="16"/>
                <w:szCs w:val="16"/>
              </w:rPr>
              <w:t xml:space="preserve">Kriteria </w:t>
            </w:r>
            <w:proofErr w:type="spellStart"/>
            <w:r>
              <w:rPr>
                <w:b/>
                <w:bCs/>
                <w:sz w:val="16"/>
                <w:szCs w:val="16"/>
              </w:rPr>
              <w:t>Centor</w:t>
            </w:r>
            <w:proofErr w:type="spellEnd"/>
            <w:r>
              <w:rPr>
                <w:b/>
                <w:bCs/>
                <w:sz w:val="16"/>
                <w:szCs w:val="16"/>
              </w:rPr>
              <w:t>/</w:t>
            </w:r>
            <w:proofErr w:type="spellStart"/>
            <w:r>
              <w:rPr>
                <w:b/>
                <w:bCs/>
                <w:sz w:val="16"/>
                <w:szCs w:val="16"/>
              </w:rPr>
              <w:t>McIsaac</w:t>
            </w:r>
            <w:proofErr w:type="spellEnd"/>
          </w:p>
        </w:tc>
        <w:tc>
          <w:tcPr>
            <w:tcW w:w="5189" w:type="dxa"/>
            <w:gridSpan w:val="2"/>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A1E49DD" w14:textId="77777777" w:rsidR="00106842" w:rsidRDefault="00000000">
            <w:pPr>
              <w:spacing w:line="220" w:lineRule="auto"/>
            </w:pPr>
            <w:r>
              <w:rPr>
                <w:b/>
                <w:bCs/>
                <w:sz w:val="16"/>
                <w:szCs w:val="16"/>
              </w:rPr>
              <w:t>Nilai</w:t>
            </w:r>
          </w:p>
        </w:tc>
      </w:tr>
      <w:tr w:rsidR="00106842" w14:paraId="4D23133C" w14:textId="77777777">
        <w:tblPrEx>
          <w:tblCellMar>
            <w:top w:w="0" w:type="dxa"/>
            <w:bottom w:w="0" w:type="dxa"/>
          </w:tblCellMar>
        </w:tblPrEx>
        <w:tc>
          <w:tcPr>
            <w:tcW w:w="15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F0AEB49" w14:textId="77777777" w:rsidR="00106842" w:rsidRDefault="00000000">
            <w:pPr>
              <w:spacing w:line="220" w:lineRule="auto"/>
            </w:pPr>
            <w:r>
              <w:rPr>
                <w:sz w:val="16"/>
                <w:szCs w:val="16"/>
              </w:rPr>
              <w:t>Eksudat atau pembengkakan tonsil</w:t>
            </w:r>
          </w:p>
        </w:tc>
        <w:tc>
          <w:tcPr>
            <w:tcW w:w="5189"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0F11E45" w14:textId="77777777" w:rsidR="00106842" w:rsidRDefault="00000000">
            <w:pPr>
              <w:spacing w:line="220" w:lineRule="auto"/>
            </w:pPr>
            <w:r>
              <w:rPr>
                <w:sz w:val="16"/>
                <w:szCs w:val="16"/>
              </w:rPr>
              <w:t>+ 1 poin</w:t>
            </w:r>
          </w:p>
        </w:tc>
      </w:tr>
      <w:tr w:rsidR="00106842" w14:paraId="615E9432" w14:textId="77777777">
        <w:tblPrEx>
          <w:tblCellMar>
            <w:top w:w="0" w:type="dxa"/>
            <w:bottom w:w="0" w:type="dxa"/>
          </w:tblCellMar>
        </w:tblPrEx>
        <w:tc>
          <w:tcPr>
            <w:tcW w:w="15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5A5BA4A" w14:textId="77777777" w:rsidR="00106842" w:rsidRDefault="00000000">
            <w:pPr>
              <w:spacing w:line="220" w:lineRule="auto"/>
            </w:pPr>
            <w:r>
              <w:rPr>
                <w:sz w:val="16"/>
                <w:szCs w:val="16"/>
              </w:rPr>
              <w:t xml:space="preserve">Pembengkakan kelenjar </w:t>
            </w:r>
            <w:proofErr w:type="spellStart"/>
            <w:r>
              <w:rPr>
                <w:sz w:val="16"/>
                <w:szCs w:val="16"/>
              </w:rPr>
              <w:t>limfe</w:t>
            </w:r>
            <w:proofErr w:type="spellEnd"/>
            <w:r>
              <w:rPr>
                <w:sz w:val="16"/>
                <w:szCs w:val="16"/>
              </w:rPr>
              <w:t xml:space="preserve"> leher anterior (tender </w:t>
            </w:r>
            <w:proofErr w:type="spellStart"/>
            <w:r>
              <w:rPr>
                <w:sz w:val="16"/>
                <w:szCs w:val="16"/>
              </w:rPr>
              <w:t>cervical</w:t>
            </w:r>
            <w:proofErr w:type="spellEnd"/>
            <w:r>
              <w:rPr>
                <w:sz w:val="16"/>
                <w:szCs w:val="16"/>
              </w:rPr>
              <w:t xml:space="preserve"> </w:t>
            </w:r>
            <w:proofErr w:type="spellStart"/>
            <w:r>
              <w:rPr>
                <w:sz w:val="16"/>
                <w:szCs w:val="16"/>
              </w:rPr>
              <w:t>lymphadenopathy</w:t>
            </w:r>
            <w:proofErr w:type="spellEnd"/>
            <w:r>
              <w:rPr>
                <w:sz w:val="16"/>
                <w:szCs w:val="16"/>
              </w:rPr>
              <w:t>)</w:t>
            </w:r>
          </w:p>
        </w:tc>
        <w:tc>
          <w:tcPr>
            <w:tcW w:w="5189"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1E88C63" w14:textId="77777777" w:rsidR="00106842" w:rsidRDefault="00000000">
            <w:pPr>
              <w:spacing w:line="220" w:lineRule="auto"/>
            </w:pPr>
            <w:r>
              <w:rPr>
                <w:sz w:val="16"/>
                <w:szCs w:val="16"/>
              </w:rPr>
              <w:t>+ 1 poin</w:t>
            </w:r>
          </w:p>
        </w:tc>
      </w:tr>
      <w:tr w:rsidR="00106842" w14:paraId="6E6BFD55" w14:textId="77777777">
        <w:tblPrEx>
          <w:tblCellMar>
            <w:top w:w="0" w:type="dxa"/>
            <w:bottom w:w="0" w:type="dxa"/>
          </w:tblCellMar>
        </w:tblPrEx>
        <w:tc>
          <w:tcPr>
            <w:tcW w:w="15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4682107" w14:textId="77777777" w:rsidR="00106842" w:rsidRDefault="00000000">
            <w:pPr>
              <w:spacing w:line="220" w:lineRule="auto"/>
            </w:pPr>
            <w:r>
              <w:rPr>
                <w:sz w:val="16"/>
                <w:szCs w:val="16"/>
              </w:rPr>
              <w:t>Tidak ada batuk</w:t>
            </w:r>
          </w:p>
        </w:tc>
        <w:tc>
          <w:tcPr>
            <w:tcW w:w="5189"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9C7BB5F" w14:textId="77777777" w:rsidR="00106842" w:rsidRDefault="00000000">
            <w:pPr>
              <w:spacing w:line="220" w:lineRule="auto"/>
            </w:pPr>
            <w:r>
              <w:rPr>
                <w:sz w:val="16"/>
                <w:szCs w:val="16"/>
              </w:rPr>
              <w:t>+ 1 poin</w:t>
            </w:r>
          </w:p>
        </w:tc>
      </w:tr>
      <w:tr w:rsidR="00106842" w14:paraId="22C30089" w14:textId="77777777">
        <w:tblPrEx>
          <w:tblCellMar>
            <w:top w:w="0" w:type="dxa"/>
            <w:bottom w:w="0" w:type="dxa"/>
          </w:tblCellMar>
        </w:tblPrEx>
        <w:tc>
          <w:tcPr>
            <w:tcW w:w="15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FE28D35" w14:textId="77777777" w:rsidR="00106842" w:rsidRDefault="00000000">
            <w:pPr>
              <w:spacing w:line="220" w:lineRule="auto"/>
            </w:pPr>
            <w:r>
              <w:rPr>
                <w:sz w:val="16"/>
                <w:szCs w:val="16"/>
              </w:rPr>
              <w:t>Suhu &gt;= 38°C</w:t>
            </w:r>
          </w:p>
        </w:tc>
        <w:tc>
          <w:tcPr>
            <w:tcW w:w="5189"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14FF04F" w14:textId="77777777" w:rsidR="00106842" w:rsidRDefault="00000000">
            <w:pPr>
              <w:spacing w:line="220" w:lineRule="auto"/>
            </w:pPr>
            <w:r>
              <w:rPr>
                <w:sz w:val="16"/>
                <w:szCs w:val="16"/>
              </w:rPr>
              <w:t>+ 1 poin</w:t>
            </w:r>
          </w:p>
        </w:tc>
      </w:tr>
      <w:tr w:rsidR="00106842" w14:paraId="29FC08A9" w14:textId="77777777">
        <w:tblPrEx>
          <w:tblCellMar>
            <w:top w:w="0" w:type="dxa"/>
            <w:bottom w:w="0" w:type="dxa"/>
          </w:tblCellMar>
        </w:tblPrEx>
        <w:tc>
          <w:tcPr>
            <w:tcW w:w="15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DF848BC" w14:textId="77777777" w:rsidR="00106842" w:rsidRDefault="00000000">
            <w:pPr>
              <w:spacing w:line="220" w:lineRule="auto"/>
            </w:pPr>
            <w:r>
              <w:rPr>
                <w:sz w:val="16"/>
                <w:szCs w:val="16"/>
              </w:rPr>
              <w:t>Usia 3-14 tahun</w:t>
            </w:r>
          </w:p>
        </w:tc>
        <w:tc>
          <w:tcPr>
            <w:tcW w:w="5189"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90B1A48" w14:textId="77777777" w:rsidR="00106842" w:rsidRDefault="00000000">
            <w:pPr>
              <w:spacing w:line="220" w:lineRule="auto"/>
            </w:pPr>
            <w:r>
              <w:rPr>
                <w:sz w:val="16"/>
                <w:szCs w:val="16"/>
              </w:rPr>
              <w:t>+ 1 poin</w:t>
            </w:r>
          </w:p>
        </w:tc>
      </w:tr>
      <w:tr w:rsidR="00106842" w14:paraId="63661D7D" w14:textId="77777777">
        <w:tblPrEx>
          <w:tblCellMar>
            <w:top w:w="0" w:type="dxa"/>
            <w:bottom w:w="0" w:type="dxa"/>
          </w:tblCellMar>
        </w:tblPrEx>
        <w:tc>
          <w:tcPr>
            <w:tcW w:w="15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4E50054" w14:textId="77777777" w:rsidR="00106842" w:rsidRDefault="00000000">
            <w:pPr>
              <w:spacing w:line="220" w:lineRule="auto"/>
            </w:pPr>
            <w:r>
              <w:rPr>
                <w:sz w:val="16"/>
                <w:szCs w:val="16"/>
              </w:rPr>
              <w:t>Usia 15-44 tahun</w:t>
            </w:r>
          </w:p>
        </w:tc>
        <w:tc>
          <w:tcPr>
            <w:tcW w:w="5189"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04A748E" w14:textId="77777777" w:rsidR="00106842" w:rsidRDefault="00000000">
            <w:pPr>
              <w:spacing w:line="220" w:lineRule="auto"/>
            </w:pPr>
            <w:r>
              <w:rPr>
                <w:sz w:val="16"/>
                <w:szCs w:val="16"/>
              </w:rPr>
              <w:t>0 poin</w:t>
            </w:r>
          </w:p>
        </w:tc>
      </w:tr>
      <w:tr w:rsidR="00106842" w14:paraId="245DC2A8" w14:textId="77777777">
        <w:tblPrEx>
          <w:tblCellMar>
            <w:top w:w="0" w:type="dxa"/>
            <w:bottom w:w="0" w:type="dxa"/>
          </w:tblCellMar>
        </w:tblPrEx>
        <w:tc>
          <w:tcPr>
            <w:tcW w:w="15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F861D33" w14:textId="77777777" w:rsidR="00106842" w:rsidRDefault="00000000">
            <w:pPr>
              <w:spacing w:line="220" w:lineRule="auto"/>
            </w:pPr>
            <w:r>
              <w:rPr>
                <w:sz w:val="16"/>
                <w:szCs w:val="16"/>
              </w:rPr>
              <w:t>Usia &gt;= 45 tahun</w:t>
            </w:r>
          </w:p>
        </w:tc>
        <w:tc>
          <w:tcPr>
            <w:tcW w:w="5189"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71B10BC" w14:textId="77777777" w:rsidR="00106842" w:rsidRDefault="00000000">
            <w:pPr>
              <w:spacing w:line="220" w:lineRule="auto"/>
            </w:pPr>
            <w:r>
              <w:rPr>
                <w:sz w:val="16"/>
                <w:szCs w:val="16"/>
              </w:rPr>
              <w:t>- 1 poin</w:t>
            </w:r>
          </w:p>
        </w:tc>
      </w:tr>
      <w:tr w:rsidR="00106842" w14:paraId="749D7A55" w14:textId="77777777">
        <w:tblPrEx>
          <w:tblCellMar>
            <w:top w:w="0" w:type="dxa"/>
            <w:bottom w:w="0" w:type="dxa"/>
          </w:tblCellMar>
        </w:tblPrEx>
        <w:trPr>
          <w:tblHeader/>
        </w:trPr>
        <w:tc>
          <w:tcPr>
            <w:tcW w:w="8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3C017003" w14:textId="77777777" w:rsidR="00106842" w:rsidRDefault="00000000">
            <w:pPr>
              <w:spacing w:line="220" w:lineRule="auto"/>
            </w:pPr>
            <w:r>
              <w:rPr>
                <w:b/>
                <w:bCs/>
                <w:sz w:val="16"/>
                <w:szCs w:val="16"/>
              </w:rPr>
              <w:t>Total Skor</w:t>
            </w:r>
          </w:p>
        </w:tc>
        <w:tc>
          <w:tcPr>
            <w:tcW w:w="1400" w:type="dxa"/>
            <w:gridSpan w:val="2"/>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E32F9C9" w14:textId="77777777" w:rsidR="00106842" w:rsidRDefault="00000000">
            <w:pPr>
              <w:spacing w:line="220" w:lineRule="auto"/>
            </w:pPr>
            <w:r>
              <w:rPr>
                <w:b/>
                <w:bCs/>
                <w:sz w:val="16"/>
                <w:szCs w:val="16"/>
              </w:rPr>
              <w:t xml:space="preserve">Probabilitas </w:t>
            </w:r>
            <w:proofErr w:type="spellStart"/>
            <w:r>
              <w:rPr>
                <w:b/>
                <w:bCs/>
                <w:sz w:val="16"/>
                <w:szCs w:val="16"/>
              </w:rPr>
              <w:t>Strep</w:t>
            </w:r>
            <w:proofErr w:type="spellEnd"/>
            <w:r>
              <w:rPr>
                <w:b/>
                <w:bCs/>
                <w:sz w:val="16"/>
                <w:szCs w:val="16"/>
              </w:rPr>
              <w:t xml:space="preserve"> A</w:t>
            </w:r>
          </w:p>
        </w:tc>
        <w:tc>
          <w:tcPr>
            <w:tcW w:w="44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4A54D91" w14:textId="77777777" w:rsidR="00106842" w:rsidRDefault="00000000">
            <w:pPr>
              <w:spacing w:line="220" w:lineRule="auto"/>
            </w:pPr>
            <w:r>
              <w:rPr>
                <w:b/>
                <w:bCs/>
                <w:sz w:val="16"/>
                <w:szCs w:val="16"/>
              </w:rPr>
              <w:t>Rekomendasi</w:t>
            </w:r>
          </w:p>
        </w:tc>
      </w:tr>
      <w:tr w:rsidR="00106842" w14:paraId="471A68C8" w14:textId="77777777">
        <w:tblPrEx>
          <w:tblCellMar>
            <w:top w:w="0" w:type="dxa"/>
            <w:bottom w:w="0" w:type="dxa"/>
          </w:tblCellMar>
        </w:tblPrEx>
        <w:tc>
          <w:tcPr>
            <w:tcW w:w="800" w:type="dxa"/>
            <w:tcBorders>
              <w:top w:val="single" w:sz="1" w:space="0" w:color="80CBC4"/>
              <w:left w:val="single" w:sz="1" w:space="0" w:color="80CBC4"/>
              <w:bottom w:val="single" w:sz="1" w:space="0" w:color="80CBC4"/>
              <w:right w:val="single" w:sz="1" w:space="0" w:color="80CBC4"/>
            </w:tcBorders>
            <w:shd w:val="clear" w:color="auto" w:fill="FFEBEE"/>
            <w:tcMar>
              <w:top w:w="60" w:type="dxa"/>
              <w:left w:w="100" w:type="dxa"/>
              <w:bottom w:w="60" w:type="dxa"/>
              <w:right w:w="80" w:type="dxa"/>
            </w:tcMar>
          </w:tcPr>
          <w:p w14:paraId="586AF3BB" w14:textId="77777777" w:rsidR="00106842" w:rsidRDefault="00000000">
            <w:pPr>
              <w:spacing w:line="220" w:lineRule="auto"/>
            </w:pPr>
            <w:r>
              <w:rPr>
                <w:sz w:val="16"/>
                <w:szCs w:val="16"/>
              </w:rPr>
              <w:t>-1 sampai 1</w:t>
            </w:r>
          </w:p>
        </w:tc>
        <w:tc>
          <w:tcPr>
            <w:tcW w:w="14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A1539A8" w14:textId="77777777" w:rsidR="00106842" w:rsidRDefault="00000000">
            <w:pPr>
              <w:spacing w:line="220" w:lineRule="auto"/>
            </w:pPr>
            <w:r>
              <w:rPr>
                <w:sz w:val="16"/>
                <w:szCs w:val="16"/>
              </w:rPr>
              <w:t>&lt; 10%</w:t>
            </w:r>
          </w:p>
        </w:tc>
        <w:tc>
          <w:tcPr>
            <w:tcW w:w="44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B51AB03" w14:textId="77777777" w:rsidR="00106842" w:rsidRDefault="00000000">
            <w:pPr>
              <w:spacing w:line="220" w:lineRule="auto"/>
            </w:pPr>
            <w:r>
              <w:rPr>
                <w:sz w:val="16"/>
                <w:szCs w:val="16"/>
              </w:rPr>
              <w:t xml:space="preserve">TIDAK perlu antibiotik. Terapi </w:t>
            </w:r>
            <w:proofErr w:type="spellStart"/>
            <w:r>
              <w:rPr>
                <w:sz w:val="16"/>
                <w:szCs w:val="16"/>
              </w:rPr>
              <w:t>simtomatik</w:t>
            </w:r>
            <w:proofErr w:type="spellEnd"/>
            <w:r>
              <w:rPr>
                <w:sz w:val="16"/>
                <w:szCs w:val="16"/>
              </w:rPr>
              <w:t>.</w:t>
            </w:r>
          </w:p>
        </w:tc>
      </w:tr>
      <w:tr w:rsidR="00106842" w14:paraId="7CAFD880" w14:textId="77777777">
        <w:tblPrEx>
          <w:tblCellMar>
            <w:top w:w="0" w:type="dxa"/>
            <w:bottom w:w="0" w:type="dxa"/>
          </w:tblCellMar>
        </w:tblPrEx>
        <w:tc>
          <w:tcPr>
            <w:tcW w:w="800" w:type="dxa"/>
            <w:tcBorders>
              <w:top w:val="single" w:sz="1" w:space="0" w:color="80CBC4"/>
              <w:left w:val="single" w:sz="1" w:space="0" w:color="80CBC4"/>
              <w:bottom w:val="single" w:sz="1" w:space="0" w:color="80CBC4"/>
              <w:right w:val="single" w:sz="1" w:space="0" w:color="80CBC4"/>
            </w:tcBorders>
            <w:shd w:val="clear" w:color="auto" w:fill="FFF8E1"/>
            <w:tcMar>
              <w:top w:w="60" w:type="dxa"/>
              <w:left w:w="100" w:type="dxa"/>
              <w:bottom w:w="60" w:type="dxa"/>
              <w:right w:w="80" w:type="dxa"/>
            </w:tcMar>
          </w:tcPr>
          <w:p w14:paraId="5B32A090" w14:textId="77777777" w:rsidR="00106842" w:rsidRDefault="00000000">
            <w:pPr>
              <w:spacing w:line="220" w:lineRule="auto"/>
            </w:pPr>
            <w:r>
              <w:rPr>
                <w:sz w:val="16"/>
                <w:szCs w:val="16"/>
              </w:rPr>
              <w:t>2-3</w:t>
            </w:r>
          </w:p>
        </w:tc>
        <w:tc>
          <w:tcPr>
            <w:tcW w:w="14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046A155" w14:textId="77777777" w:rsidR="00106842" w:rsidRDefault="00000000">
            <w:pPr>
              <w:spacing w:line="220" w:lineRule="auto"/>
            </w:pPr>
            <w:r>
              <w:rPr>
                <w:sz w:val="16"/>
                <w:szCs w:val="16"/>
              </w:rPr>
              <w:t>15-35%</w:t>
            </w:r>
          </w:p>
        </w:tc>
        <w:tc>
          <w:tcPr>
            <w:tcW w:w="44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0A81EBB" w14:textId="77777777" w:rsidR="00106842" w:rsidRDefault="00000000">
            <w:pPr>
              <w:spacing w:line="220" w:lineRule="auto"/>
            </w:pPr>
            <w:r>
              <w:rPr>
                <w:sz w:val="16"/>
                <w:szCs w:val="16"/>
              </w:rPr>
              <w:t xml:space="preserve">Pertimbangkan </w:t>
            </w:r>
            <w:proofErr w:type="spellStart"/>
            <w:r>
              <w:rPr>
                <w:sz w:val="16"/>
                <w:szCs w:val="16"/>
              </w:rPr>
              <w:t>rapid</w:t>
            </w:r>
            <w:proofErr w:type="spellEnd"/>
            <w:r>
              <w:rPr>
                <w:sz w:val="16"/>
                <w:szCs w:val="16"/>
              </w:rPr>
              <w:t xml:space="preserve"> </w:t>
            </w:r>
            <w:proofErr w:type="spellStart"/>
            <w:r>
              <w:rPr>
                <w:sz w:val="16"/>
                <w:szCs w:val="16"/>
              </w:rPr>
              <w:t>test</w:t>
            </w:r>
            <w:proofErr w:type="spellEnd"/>
            <w:r>
              <w:rPr>
                <w:sz w:val="16"/>
                <w:szCs w:val="16"/>
              </w:rPr>
              <w:t xml:space="preserve"> jika tersedia; jika tidak: dapat berikan antibiotik atau observasi</w:t>
            </w:r>
          </w:p>
        </w:tc>
      </w:tr>
      <w:tr w:rsidR="00106842" w14:paraId="3ACC8731" w14:textId="77777777">
        <w:tblPrEx>
          <w:tblCellMar>
            <w:top w:w="0" w:type="dxa"/>
            <w:bottom w:w="0" w:type="dxa"/>
          </w:tblCellMar>
        </w:tblPrEx>
        <w:tc>
          <w:tcPr>
            <w:tcW w:w="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0111AE59" w14:textId="77777777" w:rsidR="00106842" w:rsidRDefault="00000000">
            <w:pPr>
              <w:spacing w:line="220" w:lineRule="auto"/>
            </w:pPr>
            <w:r>
              <w:rPr>
                <w:sz w:val="16"/>
                <w:szCs w:val="16"/>
              </w:rPr>
              <w:t>4-5</w:t>
            </w:r>
          </w:p>
        </w:tc>
        <w:tc>
          <w:tcPr>
            <w:tcW w:w="1400" w:type="dxa"/>
            <w:gridSpan w:val="2"/>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E5A4BF3" w14:textId="77777777" w:rsidR="00106842" w:rsidRDefault="00000000">
            <w:pPr>
              <w:spacing w:line="220" w:lineRule="auto"/>
            </w:pPr>
            <w:r>
              <w:rPr>
                <w:sz w:val="16"/>
                <w:szCs w:val="16"/>
              </w:rPr>
              <w:t>&gt;= 50%</w:t>
            </w:r>
          </w:p>
        </w:tc>
        <w:tc>
          <w:tcPr>
            <w:tcW w:w="44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92064ED" w14:textId="77777777" w:rsidR="00106842" w:rsidRDefault="00000000">
            <w:pPr>
              <w:spacing w:line="220" w:lineRule="auto"/>
            </w:pPr>
            <w:r>
              <w:rPr>
                <w:sz w:val="16"/>
                <w:szCs w:val="16"/>
              </w:rPr>
              <w:t>Berikan antibiotik: Amoksisilin 500mg 3x/</w:t>
            </w:r>
            <w:proofErr w:type="spellStart"/>
            <w:r>
              <w:rPr>
                <w:sz w:val="16"/>
                <w:szCs w:val="16"/>
              </w:rPr>
              <w:t>hr</w:t>
            </w:r>
            <w:proofErr w:type="spellEnd"/>
            <w:r>
              <w:rPr>
                <w:sz w:val="16"/>
                <w:szCs w:val="16"/>
              </w:rPr>
              <w:t xml:space="preserve"> 10 hari (dewasa); Penisilin V oral alternatif</w:t>
            </w:r>
          </w:p>
        </w:tc>
      </w:tr>
    </w:tbl>
    <w:p w14:paraId="536B2FA4" w14:textId="77777777" w:rsidR="00106842" w:rsidRDefault="00000000">
      <w:pPr>
        <w:pStyle w:val="Judul2"/>
      </w:pPr>
      <w:r>
        <w:t>3.2 Tanda Klinis untuk OMA — Kapan Antibiotik Diperlukan?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3675FAAE"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520F77A6" w14:textId="77777777" w:rsidR="00106842" w:rsidRDefault="00000000">
            <w:pPr>
              <w:spacing w:line="220" w:lineRule="auto"/>
            </w:pPr>
            <w:r>
              <w:rPr>
                <w:b/>
                <w:bCs/>
                <w:sz w:val="16"/>
                <w:szCs w:val="16"/>
              </w:rPr>
              <w:t>Situasi Klinis</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366E09AD" w14:textId="77777777" w:rsidR="00106842" w:rsidRDefault="00000000">
            <w:pPr>
              <w:spacing w:line="220" w:lineRule="auto"/>
            </w:pPr>
            <w:r>
              <w:rPr>
                <w:b/>
                <w:bCs/>
                <w:sz w:val="16"/>
                <w:szCs w:val="16"/>
              </w:rPr>
              <w:t>Rekomendasi</w:t>
            </w:r>
          </w:p>
        </w:tc>
      </w:tr>
      <w:tr w:rsidR="00106842" w14:paraId="1501D803"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71EADF7" w14:textId="77777777" w:rsidR="00106842" w:rsidRDefault="00000000">
            <w:pPr>
              <w:spacing w:line="220" w:lineRule="auto"/>
            </w:pPr>
            <w:r>
              <w:rPr>
                <w:sz w:val="16"/>
                <w:szCs w:val="16"/>
              </w:rPr>
              <w:t>OMA pada anak &lt; 6 bulan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F04C4E2" w14:textId="77777777" w:rsidR="00106842" w:rsidRDefault="00000000">
            <w:pPr>
              <w:spacing w:line="220" w:lineRule="auto"/>
            </w:pPr>
            <w:r>
              <w:rPr>
                <w:sz w:val="16"/>
                <w:szCs w:val="16"/>
              </w:rPr>
              <w:t>SELALU antibiotik — sistem imun belum matang, risiko komplikasi tinggi</w:t>
            </w:r>
          </w:p>
        </w:tc>
      </w:tr>
      <w:tr w:rsidR="00106842" w14:paraId="15E2C96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2C8B0A1" w14:textId="77777777" w:rsidR="00106842" w:rsidRDefault="00000000">
            <w:pPr>
              <w:spacing w:line="220" w:lineRule="auto"/>
            </w:pPr>
            <w:r>
              <w:rPr>
                <w:sz w:val="16"/>
                <w:szCs w:val="16"/>
              </w:rPr>
              <w:lastRenderedPageBreak/>
              <w:t>OMA pada anak 6 bulan - 2 tahun dengan gejala berat (demam &gt;= 39°C, nyeri telinga sedang-berat)</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82CB32E" w14:textId="77777777" w:rsidR="00106842" w:rsidRDefault="00000000">
            <w:pPr>
              <w:spacing w:line="220" w:lineRule="auto"/>
            </w:pPr>
            <w:r>
              <w:rPr>
                <w:sz w:val="16"/>
                <w:szCs w:val="16"/>
              </w:rPr>
              <w:t>Antibiotik segera</w:t>
            </w:r>
          </w:p>
        </w:tc>
      </w:tr>
      <w:tr w:rsidR="00106842" w14:paraId="43CD3621"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854344D" w14:textId="77777777" w:rsidR="00106842" w:rsidRDefault="00000000">
            <w:pPr>
              <w:spacing w:line="220" w:lineRule="auto"/>
            </w:pPr>
            <w:r>
              <w:rPr>
                <w:sz w:val="16"/>
                <w:szCs w:val="16"/>
              </w:rPr>
              <w:t>OMA pada anak 6 bulan - 2 tahun dengan gejala ringan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167524E" w14:textId="77777777" w:rsidR="00106842" w:rsidRDefault="00000000">
            <w:pPr>
              <w:spacing w:line="220" w:lineRule="auto"/>
            </w:pPr>
            <w:r>
              <w:rPr>
                <w:sz w:val="16"/>
                <w:szCs w:val="16"/>
              </w:rPr>
              <w:t>Antibiotik segera ATAU observasi 48-72 jam dengan tindak lanjut</w:t>
            </w:r>
          </w:p>
        </w:tc>
      </w:tr>
      <w:tr w:rsidR="00106842" w14:paraId="6580672B"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2A267E1" w14:textId="77777777" w:rsidR="00106842" w:rsidRDefault="00000000">
            <w:pPr>
              <w:spacing w:line="220" w:lineRule="auto"/>
            </w:pPr>
            <w:r>
              <w:rPr>
                <w:sz w:val="16"/>
                <w:szCs w:val="16"/>
              </w:rPr>
              <w:t>OMA pada anak &gt;= 2 tahun, satu telinga, gejala ringan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B77FF0D" w14:textId="77777777" w:rsidR="00106842" w:rsidRDefault="00000000">
            <w:pPr>
              <w:spacing w:line="220" w:lineRule="auto"/>
            </w:pPr>
            <w:r>
              <w:rPr>
                <w:sz w:val="16"/>
                <w:szCs w:val="16"/>
              </w:rPr>
              <w:t>Observasi 48-72 jam. Antibiotik jika tidak membaik.</w:t>
            </w:r>
          </w:p>
        </w:tc>
      </w:tr>
      <w:tr w:rsidR="00106842" w14:paraId="6B24D2B3"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A02C779" w14:textId="77777777" w:rsidR="00106842" w:rsidRDefault="00000000">
            <w:pPr>
              <w:spacing w:line="220" w:lineRule="auto"/>
            </w:pPr>
            <w:r>
              <w:rPr>
                <w:sz w:val="16"/>
                <w:szCs w:val="16"/>
              </w:rPr>
              <w:t>OMA bilateral tanpa gejala berat pada anak &gt;= 2 tahun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7AB212F" w14:textId="77777777" w:rsidR="00106842" w:rsidRDefault="00000000">
            <w:pPr>
              <w:spacing w:line="220" w:lineRule="auto"/>
            </w:pPr>
            <w:r>
              <w:rPr>
                <w:sz w:val="16"/>
                <w:szCs w:val="16"/>
              </w:rPr>
              <w:t>Observasi 48-72 jam</w:t>
            </w:r>
          </w:p>
        </w:tc>
      </w:tr>
      <w:tr w:rsidR="00106842" w14:paraId="4CC1BBF4"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EB419EE" w14:textId="77777777" w:rsidR="00106842" w:rsidRDefault="00000000">
            <w:pPr>
              <w:spacing w:line="220" w:lineRule="auto"/>
            </w:pPr>
            <w:r>
              <w:rPr>
                <w:sz w:val="16"/>
                <w:szCs w:val="16"/>
              </w:rPr>
              <w:t xml:space="preserve">OMA dengan </w:t>
            </w:r>
            <w:proofErr w:type="spellStart"/>
            <w:r>
              <w:rPr>
                <w:sz w:val="16"/>
                <w:szCs w:val="16"/>
              </w:rPr>
              <w:t>ruptur</w:t>
            </w:r>
            <w:proofErr w:type="spellEnd"/>
            <w:r>
              <w:rPr>
                <w:sz w:val="16"/>
                <w:szCs w:val="16"/>
              </w:rPr>
              <w:t xml:space="preserve"> membran (</w:t>
            </w:r>
            <w:proofErr w:type="spellStart"/>
            <w:r>
              <w:rPr>
                <w:sz w:val="16"/>
                <w:szCs w:val="16"/>
              </w:rPr>
              <w:t>otore</w:t>
            </w:r>
            <w:proofErr w:type="spellEnd"/>
            <w:r>
              <w:rPr>
                <w:sz w:val="16"/>
                <w:szCs w:val="16"/>
              </w:rPr>
              <w:t>)</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E53B7DF" w14:textId="77777777" w:rsidR="00106842" w:rsidRDefault="00000000">
            <w:pPr>
              <w:spacing w:line="220" w:lineRule="auto"/>
            </w:pPr>
            <w:r>
              <w:rPr>
                <w:sz w:val="16"/>
                <w:szCs w:val="16"/>
              </w:rPr>
              <w:t>Antibiotik</w:t>
            </w:r>
          </w:p>
        </w:tc>
      </w:tr>
    </w:tbl>
    <w:p w14:paraId="3F546698" w14:textId="77777777" w:rsidR="00106842" w:rsidRDefault="00000000">
      <w:pPr>
        <w:spacing w:before="40" w:after="80" w:line="260" w:lineRule="auto"/>
        <w:jc w:val="both"/>
      </w:pPr>
      <w:r>
        <w:rPr>
          <w:i/>
          <w:iCs/>
          <w:sz w:val="18"/>
          <w:szCs w:val="18"/>
        </w:rPr>
        <w:t xml:space="preserve">Antibiotik pilihan OMA: Amoksisilin 80-90 </w:t>
      </w:r>
      <w:proofErr w:type="spellStart"/>
      <w:r>
        <w:rPr>
          <w:i/>
          <w:iCs/>
          <w:sz w:val="18"/>
          <w:szCs w:val="18"/>
        </w:rPr>
        <w:t>mg</w:t>
      </w:r>
      <w:proofErr w:type="spellEnd"/>
      <w:r>
        <w:rPr>
          <w:i/>
          <w:iCs/>
          <w:sz w:val="18"/>
          <w:szCs w:val="18"/>
        </w:rPr>
        <w:t>/</w:t>
      </w:r>
      <w:proofErr w:type="spellStart"/>
      <w:r>
        <w:rPr>
          <w:i/>
          <w:iCs/>
          <w:sz w:val="18"/>
          <w:szCs w:val="18"/>
        </w:rPr>
        <w:t>kgBB</w:t>
      </w:r>
      <w:proofErr w:type="spellEnd"/>
      <w:r>
        <w:rPr>
          <w:i/>
          <w:iCs/>
          <w:sz w:val="18"/>
          <w:szCs w:val="18"/>
        </w:rPr>
        <w:t xml:space="preserve">/hari (TINGGI) dibagi 2-3 dosis, 5 hari (ringan) atau 10 hari (&lt; 2 tahun atau berat). Dosis tinggi karena prevalensi S. </w:t>
      </w:r>
      <w:proofErr w:type="spellStart"/>
      <w:r>
        <w:rPr>
          <w:i/>
          <w:iCs/>
          <w:sz w:val="18"/>
          <w:szCs w:val="18"/>
        </w:rPr>
        <w:t>pneumoniae</w:t>
      </w:r>
      <w:proofErr w:type="spellEnd"/>
      <w:r>
        <w:rPr>
          <w:i/>
          <w:iCs/>
          <w:sz w:val="18"/>
          <w:szCs w:val="18"/>
        </w:rPr>
        <w:t xml:space="preserve"> non-</w:t>
      </w:r>
      <w:proofErr w:type="spellStart"/>
      <w:r>
        <w:rPr>
          <w:i/>
          <w:iCs/>
          <w:sz w:val="18"/>
          <w:szCs w:val="18"/>
        </w:rPr>
        <w:t>susceptible</w:t>
      </w:r>
      <w:proofErr w:type="spellEnd"/>
      <w:r>
        <w:rPr>
          <w:i/>
          <w:iCs/>
          <w:sz w:val="18"/>
          <w:szCs w:val="18"/>
        </w:rPr>
        <w:t xml:space="preserve"> amoksisilin.</w:t>
      </w:r>
    </w:p>
    <w:p w14:paraId="23F09EBA" w14:textId="77777777" w:rsidR="00106842" w:rsidRDefault="00000000">
      <w:pPr>
        <w:pStyle w:val="Judul2"/>
      </w:pPr>
      <w:r>
        <w:t xml:space="preserve">3.3 </w:t>
      </w:r>
      <w:proofErr w:type="spellStart"/>
      <w:r>
        <w:t>Tanda-Tanda</w:t>
      </w:r>
      <w:proofErr w:type="spellEnd"/>
      <w:r>
        <w:t xml:space="preserve"> yang Mengindikasikan Perlunya Rujukan atau Antibiotik Segera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106842" w14:paraId="414D975C" w14:textId="77777777">
        <w:tblPrEx>
          <w:tblCellMar>
            <w:top w:w="0" w:type="dxa"/>
            <w:bottom w:w="0" w:type="dxa"/>
          </w:tblCellMar>
        </w:tblPrEx>
        <w:tc>
          <w:tcPr>
            <w:tcW w:w="6689" w:type="dxa"/>
            <w:tcBorders>
              <w:top w:val="single" w:sz="1" w:space="0" w:color="00695C"/>
              <w:left w:val="single" w:sz="1" w:space="0" w:color="00695C"/>
              <w:bottom w:val="single" w:sz="1" w:space="0" w:color="00695C"/>
              <w:right w:val="single" w:sz="1" w:space="0" w:color="00695C"/>
            </w:tcBorders>
            <w:shd w:val="clear" w:color="auto" w:fill="FBE9E7"/>
            <w:tcMar>
              <w:top w:w="80" w:type="dxa"/>
              <w:left w:w="180" w:type="dxa"/>
              <w:bottom w:w="80" w:type="dxa"/>
              <w:right w:w="180" w:type="dxa"/>
            </w:tcMar>
          </w:tcPr>
          <w:p w14:paraId="61060050" w14:textId="77777777" w:rsidR="00106842" w:rsidRDefault="00000000">
            <w:pPr>
              <w:spacing w:after="60" w:line="236" w:lineRule="auto"/>
              <w:jc w:val="both"/>
            </w:pPr>
            <w:r>
              <w:rPr>
                <w:sz w:val="18"/>
                <w:szCs w:val="18"/>
              </w:rPr>
              <w:t>TANDA BAHAYA — Rujuk atau beri antibiotik segera:</w:t>
            </w:r>
          </w:p>
          <w:p w14:paraId="3E46E67D" w14:textId="77777777" w:rsidR="00106842" w:rsidRDefault="00106842">
            <w:pPr>
              <w:spacing w:after="60" w:line="236" w:lineRule="auto"/>
              <w:jc w:val="both"/>
            </w:pPr>
          </w:p>
          <w:p w14:paraId="410512B1" w14:textId="77777777" w:rsidR="00106842" w:rsidRDefault="00000000">
            <w:pPr>
              <w:spacing w:after="60" w:line="236" w:lineRule="auto"/>
              <w:jc w:val="both"/>
            </w:pPr>
            <w:r>
              <w:rPr>
                <w:sz w:val="18"/>
                <w:szCs w:val="18"/>
              </w:rPr>
              <w:t xml:space="preserve">PERNAPASAN: </w:t>
            </w:r>
            <w:proofErr w:type="spellStart"/>
            <w:r>
              <w:rPr>
                <w:sz w:val="18"/>
                <w:szCs w:val="18"/>
              </w:rPr>
              <w:t>Stridor</w:t>
            </w:r>
            <w:proofErr w:type="spellEnd"/>
            <w:r>
              <w:rPr>
                <w:sz w:val="18"/>
                <w:szCs w:val="18"/>
              </w:rPr>
              <w:t xml:space="preserve">, napas cuping hidung, </w:t>
            </w:r>
            <w:proofErr w:type="spellStart"/>
            <w:r>
              <w:rPr>
                <w:sz w:val="18"/>
                <w:szCs w:val="18"/>
              </w:rPr>
              <w:t>retraksi</w:t>
            </w:r>
            <w:proofErr w:type="spellEnd"/>
            <w:r>
              <w:rPr>
                <w:sz w:val="18"/>
                <w:szCs w:val="18"/>
              </w:rPr>
              <w:t xml:space="preserve"> dinding dada, SpO2 &lt; 94%, </w:t>
            </w:r>
            <w:proofErr w:type="spellStart"/>
            <w:r>
              <w:rPr>
                <w:sz w:val="18"/>
                <w:szCs w:val="18"/>
              </w:rPr>
              <w:t>takipnea</w:t>
            </w:r>
            <w:proofErr w:type="spellEnd"/>
            <w:r>
              <w:rPr>
                <w:sz w:val="18"/>
                <w:szCs w:val="18"/>
              </w:rPr>
              <w:t xml:space="preserve"> berat</w:t>
            </w:r>
          </w:p>
          <w:p w14:paraId="7AAADC80" w14:textId="77777777" w:rsidR="00106842" w:rsidRDefault="00000000">
            <w:pPr>
              <w:spacing w:after="60" w:line="236" w:lineRule="auto"/>
              <w:jc w:val="both"/>
            </w:pPr>
            <w:r>
              <w:rPr>
                <w:sz w:val="18"/>
                <w:szCs w:val="18"/>
              </w:rPr>
              <w:t>UMUM: Tidak mau minum/makan, tidak bisa dibangunkan, kejang, ubun-ubun menonjol</w:t>
            </w:r>
          </w:p>
          <w:p w14:paraId="07DA104B" w14:textId="77777777" w:rsidR="00106842" w:rsidRDefault="00000000">
            <w:pPr>
              <w:spacing w:after="60" w:line="236" w:lineRule="auto"/>
              <w:jc w:val="both"/>
            </w:pPr>
            <w:r>
              <w:rPr>
                <w:sz w:val="18"/>
                <w:szCs w:val="18"/>
              </w:rPr>
              <w:t xml:space="preserve">INFEKSI BERAT: </w:t>
            </w:r>
            <w:proofErr w:type="spellStart"/>
            <w:r>
              <w:rPr>
                <w:sz w:val="18"/>
                <w:szCs w:val="18"/>
              </w:rPr>
              <w:t>Petechiae</w:t>
            </w:r>
            <w:proofErr w:type="spellEnd"/>
            <w:r>
              <w:rPr>
                <w:sz w:val="18"/>
                <w:szCs w:val="18"/>
              </w:rPr>
              <w:t>/purpura, kaku kuduk, suhu &gt; 39°C tidak turun dengan antipiretik</w:t>
            </w:r>
          </w:p>
          <w:p w14:paraId="53AFAF0A" w14:textId="77777777" w:rsidR="00106842" w:rsidRDefault="00000000">
            <w:pPr>
              <w:spacing w:after="60" w:line="236" w:lineRule="auto"/>
              <w:jc w:val="both"/>
            </w:pPr>
            <w:r>
              <w:rPr>
                <w:sz w:val="18"/>
                <w:szCs w:val="18"/>
              </w:rPr>
              <w:t>ISK: Nyeri pinggang/</w:t>
            </w:r>
            <w:proofErr w:type="spellStart"/>
            <w:r>
              <w:rPr>
                <w:sz w:val="18"/>
                <w:szCs w:val="18"/>
              </w:rPr>
              <w:t>flank</w:t>
            </w:r>
            <w:proofErr w:type="spellEnd"/>
            <w:r>
              <w:rPr>
                <w:sz w:val="18"/>
                <w:szCs w:val="18"/>
              </w:rPr>
              <w:t xml:space="preserve">, demam tinggi, muntah → kemungkinan </w:t>
            </w:r>
            <w:proofErr w:type="spellStart"/>
            <w:r>
              <w:rPr>
                <w:sz w:val="18"/>
                <w:szCs w:val="18"/>
              </w:rPr>
              <w:t>pielonefritis</w:t>
            </w:r>
            <w:proofErr w:type="spellEnd"/>
            <w:r>
              <w:rPr>
                <w:sz w:val="18"/>
                <w:szCs w:val="18"/>
              </w:rPr>
              <w:t>; rujuk atau berikan IV</w:t>
            </w:r>
          </w:p>
          <w:p w14:paraId="15DAE967" w14:textId="77777777" w:rsidR="00106842" w:rsidRDefault="00106842">
            <w:pPr>
              <w:spacing w:after="60" w:line="236" w:lineRule="auto"/>
              <w:jc w:val="both"/>
            </w:pPr>
          </w:p>
          <w:p w14:paraId="0A38D4EF" w14:textId="77777777" w:rsidR="00106842" w:rsidRDefault="00000000">
            <w:pPr>
              <w:spacing w:line="236" w:lineRule="auto"/>
              <w:jc w:val="both"/>
            </w:pPr>
            <w:r>
              <w:rPr>
                <w:sz w:val="18"/>
                <w:szCs w:val="18"/>
              </w:rPr>
              <w:t>Jangan biarkan pasien dengan tanda bahaya pulang tanpa tindakan.</w:t>
            </w:r>
          </w:p>
        </w:tc>
      </w:tr>
    </w:tbl>
    <w:p w14:paraId="58B489A6" w14:textId="77777777" w:rsidR="00106842" w:rsidRDefault="00000000">
      <w:pPr>
        <w:pageBreakBefore/>
        <w:spacing w:after="20"/>
      </w:pPr>
      <w:r>
        <w:rPr>
          <w:rFonts w:ascii="Arial" w:eastAsia="Arial" w:hAnsi="Arial" w:cs="Arial"/>
          <w:b/>
          <w:bCs/>
          <w:color w:val="00695C"/>
        </w:rPr>
        <w:lastRenderedPageBreak/>
        <w:t>BAB 4</w:t>
      </w:r>
    </w:p>
    <w:p w14:paraId="21118E5B" w14:textId="77777777" w:rsidR="00106842" w:rsidRDefault="00000000">
      <w:pPr>
        <w:pStyle w:val="Judul1"/>
        <w:spacing w:after="100"/>
      </w:pPr>
      <w:r>
        <w:t>PILIHAN ANTIBIOTIK PER KONDISI DI FKTP</w:t>
      </w:r>
    </w:p>
    <w:p w14:paraId="398F05DC" w14:textId="77777777" w:rsidR="00106842" w:rsidRDefault="00106842">
      <w:pPr>
        <w:pBdr>
          <w:bottom w:val="single" w:sz="6" w:space="1" w:color="00695C"/>
        </w:pBdr>
        <w:spacing w:before="60" w:after="80"/>
      </w:pPr>
    </w:p>
    <w:p w14:paraId="3EE0A9BB" w14:textId="77777777" w:rsidR="00106842" w:rsidRDefault="00000000">
      <w:pPr>
        <w:spacing w:before="40" w:after="80" w:line="260" w:lineRule="auto"/>
        <w:jc w:val="both"/>
      </w:pPr>
      <w:r>
        <w:t xml:space="preserve">Semua rekomendasi berikut untuk dewasa dengan fungsi ginjal normal kecuali dinyatakan lain. Dosis anak dicantumkan terpisah. Prioritas: gunakan antibiotik ACCESS (amoksisilin, </w:t>
      </w:r>
      <w:proofErr w:type="spellStart"/>
      <w:r>
        <w:t>ko-trimoksazol</w:t>
      </w:r>
      <w:proofErr w:type="spellEnd"/>
      <w:r>
        <w:t xml:space="preserve">, </w:t>
      </w:r>
      <w:proofErr w:type="spellStart"/>
      <w:r>
        <w:t>metronidazol</w:t>
      </w:r>
      <w:proofErr w:type="spellEnd"/>
      <w:r>
        <w:t xml:space="preserve">, </w:t>
      </w:r>
      <w:proofErr w:type="spellStart"/>
      <w:r>
        <w:t>klindamisin</w:t>
      </w:r>
      <w:proofErr w:type="spellEnd"/>
      <w:r>
        <w:t xml:space="preserve">, </w:t>
      </w:r>
      <w:proofErr w:type="spellStart"/>
      <w:r>
        <w:t>doksisiklin</w:t>
      </w:r>
      <w:proofErr w:type="spellEnd"/>
      <w:r>
        <w:t>) sebelum mempertimbangkan WATCH (</w:t>
      </w:r>
      <w:proofErr w:type="spellStart"/>
      <w:r>
        <w:t>siprofloksasin</w:t>
      </w:r>
      <w:proofErr w:type="spellEnd"/>
      <w:r>
        <w:t xml:space="preserve">, </w:t>
      </w:r>
      <w:proofErr w:type="spellStart"/>
      <w:r>
        <w:t>azitromisin</w:t>
      </w:r>
      <w:proofErr w:type="spellEnd"/>
      <w:r>
        <w:t>, sefalosporin generasi 3).</w:t>
      </w:r>
    </w:p>
    <w:p w14:paraId="4BDC387C" w14:textId="77777777" w:rsidR="00106842" w:rsidRDefault="00000000">
      <w:pPr>
        <w:pStyle w:val="Judul2"/>
      </w:pPr>
      <w:r>
        <w:t>4.1 Infeksi Saluran Kemih (ISK)</w:t>
      </w:r>
    </w:p>
    <w:p w14:paraId="5A6FC6CF" w14:textId="77777777" w:rsidR="00106842" w:rsidRDefault="00000000">
      <w:pPr>
        <w:pStyle w:val="Judul3"/>
      </w:pPr>
      <w:r>
        <w:t>A. ISK Bawah Tanpa Komplikasi (</w:t>
      </w:r>
      <w:proofErr w:type="spellStart"/>
      <w:r>
        <w:t>Sistitis</w:t>
      </w:r>
      <w:proofErr w:type="spellEnd"/>
      <w:r>
        <w:t>) — Wanita Dewasa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90"/>
        <w:gridCol w:w="1474"/>
        <w:gridCol w:w="714"/>
        <w:gridCol w:w="785"/>
        <w:gridCol w:w="2226"/>
      </w:tblGrid>
      <w:tr w:rsidR="00106842" w14:paraId="0F35E414" w14:textId="77777777">
        <w:tblPrEx>
          <w:tblCellMar>
            <w:top w:w="0" w:type="dxa"/>
            <w:bottom w:w="0" w:type="dxa"/>
          </w:tblCellMar>
        </w:tblPrEx>
        <w:trPr>
          <w:tblHeader/>
        </w:trPr>
        <w:tc>
          <w:tcPr>
            <w:tcW w:w="15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0D2AE445" w14:textId="77777777" w:rsidR="00106842" w:rsidRDefault="00000000">
            <w:pPr>
              <w:spacing w:line="220" w:lineRule="auto"/>
            </w:pPr>
            <w:r>
              <w:rPr>
                <w:b/>
                <w:bCs/>
                <w:sz w:val="16"/>
                <w:szCs w:val="16"/>
              </w:rPr>
              <w:t>Antibiotik</w:t>
            </w:r>
          </w:p>
        </w:tc>
        <w:tc>
          <w:tcPr>
            <w:tcW w:w="15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4183E237" w14:textId="77777777" w:rsidR="00106842" w:rsidRDefault="00000000">
            <w:pPr>
              <w:spacing w:line="220" w:lineRule="auto"/>
            </w:pPr>
            <w:r>
              <w:rPr>
                <w:b/>
                <w:bCs/>
                <w:sz w:val="16"/>
                <w:szCs w:val="16"/>
              </w:rPr>
              <w:t>Dosis &amp; Frekuensi</w:t>
            </w:r>
          </w:p>
        </w:tc>
        <w:tc>
          <w:tcPr>
            <w:tcW w:w="7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7B8A25D4" w14:textId="77777777" w:rsidR="00106842" w:rsidRDefault="00000000">
            <w:pPr>
              <w:spacing w:line="220" w:lineRule="auto"/>
            </w:pPr>
            <w:r>
              <w:rPr>
                <w:b/>
                <w:bCs/>
                <w:sz w:val="16"/>
                <w:szCs w:val="16"/>
              </w:rPr>
              <w:t>Durasi</w:t>
            </w:r>
          </w:p>
        </w:tc>
        <w:tc>
          <w:tcPr>
            <w:tcW w:w="7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7DDA2BA6" w14:textId="77777777" w:rsidR="00106842" w:rsidRDefault="00000000">
            <w:pPr>
              <w:spacing w:line="220" w:lineRule="auto"/>
            </w:pPr>
            <w:proofErr w:type="spellStart"/>
            <w:r>
              <w:rPr>
                <w:b/>
                <w:bCs/>
                <w:sz w:val="16"/>
                <w:szCs w:val="16"/>
              </w:rPr>
              <w:t>AWaRe</w:t>
            </w:r>
            <w:proofErr w:type="spellEnd"/>
          </w:p>
        </w:tc>
        <w:tc>
          <w:tcPr>
            <w:tcW w:w="22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35C98667" w14:textId="77777777" w:rsidR="00106842" w:rsidRDefault="00000000">
            <w:pPr>
              <w:spacing w:line="220" w:lineRule="auto"/>
            </w:pPr>
            <w:r>
              <w:rPr>
                <w:b/>
                <w:bCs/>
                <w:sz w:val="16"/>
                <w:szCs w:val="16"/>
              </w:rPr>
              <w:t>Catatan</w:t>
            </w:r>
          </w:p>
        </w:tc>
      </w:tr>
      <w:tr w:rsidR="00106842" w14:paraId="63FDE794"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17B91C2" w14:textId="77777777" w:rsidR="00106842" w:rsidRDefault="00000000">
            <w:pPr>
              <w:spacing w:after="40" w:line="220" w:lineRule="auto"/>
            </w:pPr>
            <w:proofErr w:type="spellStart"/>
            <w:r>
              <w:rPr>
                <w:sz w:val="16"/>
                <w:szCs w:val="16"/>
              </w:rPr>
              <w:t>Nitrofurantoin</w:t>
            </w:r>
            <w:proofErr w:type="spellEnd"/>
          </w:p>
          <w:p w14:paraId="1C9385B0" w14:textId="77777777" w:rsidR="00106842" w:rsidRDefault="00000000">
            <w:pPr>
              <w:spacing w:line="220" w:lineRule="auto"/>
            </w:pPr>
            <w:r>
              <w:rPr>
                <w:sz w:val="16"/>
                <w:szCs w:val="16"/>
              </w:rPr>
              <w:t xml:space="preserve">(formulasi </w:t>
            </w:r>
            <w:proofErr w:type="spellStart"/>
            <w:r>
              <w:rPr>
                <w:sz w:val="16"/>
                <w:szCs w:val="16"/>
              </w:rPr>
              <w:t>modified-release</w:t>
            </w:r>
            <w:proofErr w:type="spellEnd"/>
            <w:r>
              <w:rPr>
                <w:sz w:val="16"/>
                <w:szCs w:val="16"/>
              </w:rPr>
              <w:t>)</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27C6BFB" w14:textId="77777777" w:rsidR="00106842" w:rsidRDefault="00000000">
            <w:pPr>
              <w:spacing w:line="220" w:lineRule="auto"/>
            </w:pPr>
            <w:r>
              <w:rPr>
                <w:sz w:val="16"/>
                <w:szCs w:val="16"/>
              </w:rPr>
              <w:t xml:space="preserve">100 </w:t>
            </w:r>
            <w:proofErr w:type="spellStart"/>
            <w:r>
              <w:rPr>
                <w:sz w:val="16"/>
                <w:szCs w:val="16"/>
              </w:rPr>
              <w:t>mg</w:t>
            </w:r>
            <w:proofErr w:type="spellEnd"/>
            <w:r>
              <w:rPr>
                <w:sz w:val="16"/>
                <w:szCs w:val="16"/>
              </w:rPr>
              <w:t xml:space="preserve"> 2x/hari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A475B1E" w14:textId="77777777" w:rsidR="00106842" w:rsidRDefault="00000000">
            <w:pPr>
              <w:spacing w:line="220" w:lineRule="auto"/>
            </w:pPr>
            <w:r>
              <w:rPr>
                <w:sz w:val="16"/>
                <w:szCs w:val="16"/>
              </w:rPr>
              <w:t>5 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E7F6D0E" w14:textId="77777777" w:rsidR="00106842" w:rsidRDefault="00000000">
            <w:pPr>
              <w:spacing w:line="220" w:lineRule="auto"/>
            </w:pPr>
            <w:r>
              <w:rPr>
                <w:sz w:val="16"/>
                <w:szCs w:val="16"/>
              </w:rPr>
              <w:t>ACCESS</w:t>
            </w:r>
          </w:p>
        </w:tc>
        <w:tc>
          <w:tcPr>
            <w:tcW w:w="22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987A626" w14:textId="77777777" w:rsidR="00106842" w:rsidRDefault="00000000">
            <w:pPr>
              <w:spacing w:line="220" w:lineRule="auto"/>
            </w:pPr>
            <w:r>
              <w:rPr>
                <w:sz w:val="16"/>
                <w:szCs w:val="16"/>
              </w:rPr>
              <w:t xml:space="preserve">Pilihan utama; aktif terhadap banyak ESBL; TIDAK untuk </w:t>
            </w:r>
            <w:proofErr w:type="spellStart"/>
            <w:r>
              <w:rPr>
                <w:sz w:val="16"/>
                <w:szCs w:val="16"/>
              </w:rPr>
              <w:t>pielonefritis</w:t>
            </w:r>
            <w:proofErr w:type="spellEnd"/>
            <w:r>
              <w:rPr>
                <w:sz w:val="16"/>
                <w:szCs w:val="16"/>
              </w:rPr>
              <w:t xml:space="preserve"> (tidak mencapai kadar jaringan)</w:t>
            </w:r>
          </w:p>
        </w:tc>
      </w:tr>
      <w:tr w:rsidR="00106842" w14:paraId="2B31A6FF"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EAA08A3" w14:textId="77777777" w:rsidR="00106842" w:rsidRDefault="00000000">
            <w:pPr>
              <w:spacing w:after="40" w:line="220" w:lineRule="auto"/>
            </w:pPr>
            <w:r>
              <w:rPr>
                <w:sz w:val="16"/>
                <w:szCs w:val="16"/>
              </w:rPr>
              <w:t>Ko-</w:t>
            </w:r>
            <w:proofErr w:type="spellStart"/>
            <w:r>
              <w:rPr>
                <w:sz w:val="16"/>
                <w:szCs w:val="16"/>
              </w:rPr>
              <w:t>trimoksazol</w:t>
            </w:r>
            <w:proofErr w:type="spellEnd"/>
          </w:p>
          <w:p w14:paraId="7C1A0FF5" w14:textId="77777777" w:rsidR="00106842" w:rsidRDefault="00000000">
            <w:pPr>
              <w:spacing w:line="220" w:lineRule="auto"/>
            </w:pPr>
            <w:r>
              <w:rPr>
                <w:sz w:val="16"/>
                <w:szCs w:val="16"/>
              </w:rPr>
              <w:t>(</w:t>
            </w:r>
            <w:proofErr w:type="spellStart"/>
            <w:r>
              <w:rPr>
                <w:sz w:val="16"/>
                <w:szCs w:val="16"/>
              </w:rPr>
              <w:t>sulfametoksazol</w:t>
            </w:r>
            <w:proofErr w:type="spellEnd"/>
            <w:r>
              <w:rPr>
                <w:sz w:val="16"/>
                <w:szCs w:val="16"/>
              </w:rPr>
              <w:t xml:space="preserve"> + </w:t>
            </w:r>
            <w:proofErr w:type="spellStart"/>
            <w:r>
              <w:rPr>
                <w:sz w:val="16"/>
                <w:szCs w:val="16"/>
              </w:rPr>
              <w:t>trimetoprim</w:t>
            </w:r>
            <w:proofErr w:type="spellEnd"/>
            <w:r>
              <w:rPr>
                <w:sz w:val="16"/>
                <w:szCs w:val="16"/>
              </w:rPr>
              <w:t>)</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EE3136E" w14:textId="77777777" w:rsidR="00106842" w:rsidRDefault="00000000">
            <w:pPr>
              <w:spacing w:line="220" w:lineRule="auto"/>
            </w:pPr>
            <w:r>
              <w:rPr>
                <w:sz w:val="16"/>
                <w:szCs w:val="16"/>
              </w:rPr>
              <w:t xml:space="preserve">960 </w:t>
            </w:r>
            <w:proofErr w:type="spellStart"/>
            <w:r>
              <w:rPr>
                <w:sz w:val="16"/>
                <w:szCs w:val="16"/>
              </w:rPr>
              <w:t>mg</w:t>
            </w:r>
            <w:proofErr w:type="spellEnd"/>
            <w:r>
              <w:rPr>
                <w:sz w:val="16"/>
                <w:szCs w:val="16"/>
              </w:rPr>
              <w:t xml:space="preserve"> 2x/hari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86D2C51" w14:textId="77777777" w:rsidR="00106842" w:rsidRDefault="00000000">
            <w:pPr>
              <w:spacing w:line="220" w:lineRule="auto"/>
            </w:pPr>
            <w:r>
              <w:rPr>
                <w:sz w:val="16"/>
                <w:szCs w:val="16"/>
              </w:rPr>
              <w:t>3 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F49F298" w14:textId="77777777" w:rsidR="00106842" w:rsidRDefault="00000000">
            <w:pPr>
              <w:spacing w:line="220" w:lineRule="auto"/>
            </w:pPr>
            <w:r>
              <w:rPr>
                <w:sz w:val="16"/>
                <w:szCs w:val="16"/>
              </w:rPr>
              <w:t>ACCESS</w:t>
            </w:r>
          </w:p>
        </w:tc>
        <w:tc>
          <w:tcPr>
            <w:tcW w:w="22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2ECA2E2" w14:textId="77777777" w:rsidR="00106842" w:rsidRDefault="00000000">
            <w:pPr>
              <w:spacing w:line="220" w:lineRule="auto"/>
            </w:pPr>
            <w:r>
              <w:rPr>
                <w:sz w:val="16"/>
                <w:szCs w:val="16"/>
              </w:rPr>
              <w:t>Efektif jika resistensi lokal &lt; 20%; tanyakan riwayat pemakaian sebelumnya</w:t>
            </w:r>
          </w:p>
        </w:tc>
      </w:tr>
      <w:tr w:rsidR="00106842" w14:paraId="10806E14"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AE057E2" w14:textId="77777777" w:rsidR="00106842" w:rsidRDefault="00000000">
            <w:pPr>
              <w:spacing w:line="220" w:lineRule="auto"/>
            </w:pPr>
            <w:r>
              <w:rPr>
                <w:sz w:val="16"/>
                <w:szCs w:val="16"/>
              </w:rPr>
              <w:t>Amoksisilin-</w:t>
            </w:r>
            <w:proofErr w:type="spellStart"/>
            <w:r>
              <w:rPr>
                <w:sz w:val="16"/>
                <w:szCs w:val="16"/>
              </w:rPr>
              <w:t>Klavulanat</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B984B5F" w14:textId="77777777" w:rsidR="00106842" w:rsidRDefault="00000000">
            <w:pPr>
              <w:spacing w:line="220" w:lineRule="auto"/>
            </w:pPr>
            <w:r>
              <w:rPr>
                <w:sz w:val="16"/>
                <w:szCs w:val="16"/>
              </w:rPr>
              <w:t xml:space="preserve">500+125 </w:t>
            </w:r>
            <w:proofErr w:type="spellStart"/>
            <w:r>
              <w:rPr>
                <w:sz w:val="16"/>
                <w:szCs w:val="16"/>
              </w:rPr>
              <w:t>mg</w:t>
            </w:r>
            <w:proofErr w:type="spellEnd"/>
            <w:r>
              <w:rPr>
                <w:sz w:val="16"/>
                <w:szCs w:val="16"/>
              </w:rPr>
              <w:t xml:space="preserve"> 3x/hari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C906649" w14:textId="77777777" w:rsidR="00106842" w:rsidRDefault="00000000">
            <w:pPr>
              <w:spacing w:line="220" w:lineRule="auto"/>
            </w:pPr>
            <w:r>
              <w:rPr>
                <w:sz w:val="16"/>
                <w:szCs w:val="16"/>
              </w:rPr>
              <w:t>3-5 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AB0D236" w14:textId="77777777" w:rsidR="00106842" w:rsidRDefault="00000000">
            <w:pPr>
              <w:spacing w:line="220" w:lineRule="auto"/>
            </w:pPr>
            <w:r>
              <w:rPr>
                <w:sz w:val="16"/>
                <w:szCs w:val="16"/>
              </w:rPr>
              <w:t>ACCESS</w:t>
            </w:r>
          </w:p>
        </w:tc>
        <w:tc>
          <w:tcPr>
            <w:tcW w:w="22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C7D5DB3" w14:textId="77777777" w:rsidR="00106842" w:rsidRDefault="00000000">
            <w:pPr>
              <w:spacing w:line="220" w:lineRule="auto"/>
            </w:pPr>
            <w:r>
              <w:rPr>
                <w:sz w:val="16"/>
                <w:szCs w:val="16"/>
              </w:rPr>
              <w:t>Alternatif yang baik; aktif terhadap sebagian ESBL</w:t>
            </w:r>
          </w:p>
        </w:tc>
      </w:tr>
      <w:tr w:rsidR="00106842" w14:paraId="577B1A9D"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A0BA4C6" w14:textId="77777777" w:rsidR="00106842" w:rsidRDefault="00000000">
            <w:pPr>
              <w:spacing w:line="220" w:lineRule="auto"/>
            </w:pPr>
            <w:proofErr w:type="spellStart"/>
            <w:r>
              <w:rPr>
                <w:sz w:val="16"/>
                <w:szCs w:val="16"/>
              </w:rPr>
              <w:t>Fosfomisin</w:t>
            </w:r>
            <w:proofErr w:type="spellEnd"/>
            <w:r>
              <w:rPr>
                <w:sz w:val="16"/>
                <w:szCs w:val="16"/>
              </w:rPr>
              <w:t xml:space="preserve"> </w:t>
            </w:r>
            <w:proofErr w:type="spellStart"/>
            <w:r>
              <w:rPr>
                <w:sz w:val="16"/>
                <w:szCs w:val="16"/>
              </w:rPr>
              <w:t>trometamol</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BBCF98D" w14:textId="77777777" w:rsidR="00106842" w:rsidRDefault="00000000">
            <w:pPr>
              <w:spacing w:line="220" w:lineRule="auto"/>
            </w:pPr>
            <w:r>
              <w:rPr>
                <w:sz w:val="16"/>
                <w:szCs w:val="16"/>
              </w:rPr>
              <w:t>3 g dosis TUNGGAL</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BBE63D9" w14:textId="77777777" w:rsidR="00106842" w:rsidRDefault="00000000">
            <w:pPr>
              <w:spacing w:after="40" w:line="220" w:lineRule="auto"/>
            </w:pPr>
            <w:r>
              <w:rPr>
                <w:sz w:val="16"/>
                <w:szCs w:val="16"/>
              </w:rPr>
              <w:t>1 hari</w:t>
            </w:r>
          </w:p>
          <w:p w14:paraId="12095C91" w14:textId="77777777" w:rsidR="00106842" w:rsidRDefault="00000000">
            <w:pPr>
              <w:spacing w:line="220" w:lineRule="auto"/>
            </w:pPr>
            <w:r>
              <w:rPr>
                <w:sz w:val="16"/>
                <w:szCs w:val="16"/>
              </w:rPr>
              <w:t>(dosis tunggal)</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C30ED43" w14:textId="77777777" w:rsidR="00106842" w:rsidRDefault="00000000">
            <w:pPr>
              <w:spacing w:line="220" w:lineRule="auto"/>
            </w:pPr>
            <w:r>
              <w:rPr>
                <w:sz w:val="16"/>
                <w:szCs w:val="16"/>
              </w:rPr>
              <w:t>ACCESS</w:t>
            </w:r>
          </w:p>
        </w:tc>
        <w:tc>
          <w:tcPr>
            <w:tcW w:w="22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C0ADADC" w14:textId="77777777" w:rsidR="00106842" w:rsidRDefault="00000000">
            <w:pPr>
              <w:spacing w:line="220" w:lineRule="auto"/>
            </w:pPr>
            <w:r>
              <w:rPr>
                <w:sz w:val="16"/>
                <w:szCs w:val="16"/>
              </w:rPr>
              <w:t xml:space="preserve">Sangat mudah: satu </w:t>
            </w:r>
            <w:proofErr w:type="spellStart"/>
            <w:r>
              <w:rPr>
                <w:sz w:val="16"/>
                <w:szCs w:val="16"/>
              </w:rPr>
              <w:t>sachet</w:t>
            </w:r>
            <w:proofErr w:type="spellEnd"/>
            <w:r>
              <w:rPr>
                <w:sz w:val="16"/>
                <w:szCs w:val="16"/>
              </w:rPr>
              <w:t xml:space="preserve"> saja. Efektif; aktif terhadap ESBL; tidak tersedia di semua FKTP</w:t>
            </w:r>
          </w:p>
        </w:tc>
      </w:tr>
    </w:tbl>
    <w:p w14:paraId="28B8DA12" w14:textId="77777777" w:rsidR="00106842" w:rsidRDefault="00000000">
      <w:pPr>
        <w:pStyle w:val="Judul3"/>
      </w:pPr>
      <w:r>
        <w:t xml:space="preserve">B. ISK pada </w:t>
      </w:r>
      <w:proofErr w:type="spellStart"/>
      <w:r>
        <w:t>Laki-Laki</w:t>
      </w:r>
      <w:proofErr w:type="spellEnd"/>
      <w:r>
        <w:t xml:space="preserve"> (Diduga </w:t>
      </w:r>
      <w:proofErr w:type="spellStart"/>
      <w:r>
        <w:t>Prostatitis</w:t>
      </w:r>
      <w:proofErr w:type="spellEnd"/>
      <w:r>
        <w:t>)</w:t>
      </w:r>
    </w:p>
    <w:p w14:paraId="5692A0A1" w14:textId="77777777" w:rsidR="00106842" w:rsidRDefault="00000000">
      <w:pPr>
        <w:spacing w:before="40" w:after="80" w:line="260" w:lineRule="auto"/>
        <w:jc w:val="both"/>
      </w:pPr>
      <w:r>
        <w:t xml:space="preserve">ISK pada laki-laki hampir selalu dianggap </w:t>
      </w:r>
      <w:proofErr w:type="spellStart"/>
      <w:r>
        <w:t>komplikata</w:t>
      </w:r>
      <w:proofErr w:type="spellEnd"/>
      <w:r>
        <w:t xml:space="preserve">. Perlu terapi 7-14 hari. </w:t>
      </w:r>
      <w:proofErr w:type="spellStart"/>
      <w:r>
        <w:t>Ciprofloxacin</w:t>
      </w:r>
      <w:proofErr w:type="spellEnd"/>
      <w:r>
        <w:t xml:space="preserve"> 500mg 2x/</w:t>
      </w:r>
      <w:proofErr w:type="spellStart"/>
      <w:r>
        <w:t>hr</w:t>
      </w:r>
      <w:proofErr w:type="spellEnd"/>
      <w:r>
        <w:t xml:space="preserve"> selama 7 hari adalah pilihan yang memadai penetrasi ke jaringan prostat. Ko-</w:t>
      </w:r>
      <w:proofErr w:type="spellStart"/>
      <w:r>
        <w:t>trimoksazol</w:t>
      </w:r>
      <w:proofErr w:type="spellEnd"/>
      <w:r>
        <w:t xml:space="preserve"> 960mg 2x/</w:t>
      </w:r>
      <w:proofErr w:type="spellStart"/>
      <w:r>
        <w:t>hr</w:t>
      </w:r>
      <w:proofErr w:type="spellEnd"/>
      <w:r>
        <w:t xml:space="preserve"> 14 hari adalah alternatif ACCESS.</w:t>
      </w:r>
    </w:p>
    <w:p w14:paraId="52293440" w14:textId="77777777" w:rsidR="00106842" w:rsidRDefault="00000000">
      <w:pPr>
        <w:pStyle w:val="Judul3"/>
      </w:pPr>
      <w:r>
        <w:t>C. ISK pada Ibu Hamil</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106842" w14:paraId="0EEA8FE5" w14:textId="77777777">
        <w:tblPrEx>
          <w:tblCellMar>
            <w:top w:w="0" w:type="dxa"/>
            <w:bottom w:w="0" w:type="dxa"/>
          </w:tblCellMar>
        </w:tblPrEx>
        <w:tc>
          <w:tcPr>
            <w:tcW w:w="6689" w:type="dxa"/>
            <w:tcBorders>
              <w:top w:val="single" w:sz="1" w:space="0" w:color="00695C"/>
              <w:left w:val="single" w:sz="1" w:space="0" w:color="00695C"/>
              <w:bottom w:val="single" w:sz="1" w:space="0" w:color="00695C"/>
              <w:right w:val="single" w:sz="1" w:space="0" w:color="00695C"/>
            </w:tcBorders>
            <w:shd w:val="clear" w:color="auto" w:fill="FBE9E7"/>
            <w:tcMar>
              <w:top w:w="80" w:type="dxa"/>
              <w:left w:w="180" w:type="dxa"/>
              <w:bottom w:w="80" w:type="dxa"/>
              <w:right w:w="180" w:type="dxa"/>
            </w:tcMar>
          </w:tcPr>
          <w:p w14:paraId="11C66D72" w14:textId="77777777" w:rsidR="00106842" w:rsidRDefault="00000000">
            <w:pPr>
              <w:spacing w:after="60" w:line="236" w:lineRule="auto"/>
              <w:jc w:val="both"/>
            </w:pPr>
            <w:r>
              <w:rPr>
                <w:sz w:val="18"/>
                <w:szCs w:val="18"/>
              </w:rPr>
              <w:t xml:space="preserve">ISK pada ibu hamil selalu perlu diobati, termasuk bakteriuria </w:t>
            </w:r>
            <w:proofErr w:type="spellStart"/>
            <w:r>
              <w:rPr>
                <w:sz w:val="18"/>
                <w:szCs w:val="18"/>
              </w:rPr>
              <w:t>asimtomatik</w:t>
            </w:r>
            <w:proofErr w:type="spellEnd"/>
            <w:r>
              <w:rPr>
                <w:sz w:val="18"/>
                <w:szCs w:val="18"/>
              </w:rPr>
              <w:t>!</w:t>
            </w:r>
          </w:p>
          <w:p w14:paraId="04615B00" w14:textId="77777777" w:rsidR="00106842" w:rsidRDefault="00000000">
            <w:pPr>
              <w:spacing w:after="60" w:line="236" w:lineRule="auto"/>
              <w:jc w:val="both"/>
            </w:pPr>
            <w:r>
              <w:rPr>
                <w:sz w:val="18"/>
                <w:szCs w:val="18"/>
              </w:rPr>
              <w:t xml:space="preserve">Pilihan AMAN dalam kehamilan: </w:t>
            </w:r>
            <w:proofErr w:type="spellStart"/>
            <w:r>
              <w:rPr>
                <w:sz w:val="18"/>
                <w:szCs w:val="18"/>
              </w:rPr>
              <w:t>Nitrofurantoin</w:t>
            </w:r>
            <w:proofErr w:type="spellEnd"/>
            <w:r>
              <w:rPr>
                <w:sz w:val="18"/>
                <w:szCs w:val="18"/>
              </w:rPr>
              <w:t xml:space="preserve"> (HINDARI </w:t>
            </w:r>
            <w:proofErr w:type="spellStart"/>
            <w:r>
              <w:rPr>
                <w:sz w:val="18"/>
                <w:szCs w:val="18"/>
              </w:rPr>
              <w:t>trimester</w:t>
            </w:r>
            <w:proofErr w:type="spellEnd"/>
            <w:r>
              <w:rPr>
                <w:sz w:val="18"/>
                <w:szCs w:val="18"/>
              </w:rPr>
              <w:t xml:space="preserve"> III), Amoksisilin-</w:t>
            </w:r>
            <w:proofErr w:type="spellStart"/>
            <w:r>
              <w:rPr>
                <w:sz w:val="18"/>
                <w:szCs w:val="18"/>
              </w:rPr>
              <w:t>Klavulanat</w:t>
            </w:r>
            <w:proofErr w:type="spellEnd"/>
            <w:r>
              <w:rPr>
                <w:sz w:val="18"/>
                <w:szCs w:val="18"/>
              </w:rPr>
              <w:t>,</w:t>
            </w:r>
          </w:p>
          <w:p w14:paraId="25ECC566" w14:textId="77777777" w:rsidR="00106842" w:rsidRDefault="00000000">
            <w:pPr>
              <w:spacing w:after="60" w:line="236" w:lineRule="auto"/>
              <w:jc w:val="both"/>
            </w:pPr>
            <w:r>
              <w:rPr>
                <w:sz w:val="18"/>
                <w:szCs w:val="18"/>
              </w:rPr>
              <w:t>Ko-</w:t>
            </w:r>
            <w:proofErr w:type="spellStart"/>
            <w:r>
              <w:rPr>
                <w:sz w:val="18"/>
                <w:szCs w:val="18"/>
              </w:rPr>
              <w:t>trimoksazol</w:t>
            </w:r>
            <w:proofErr w:type="spellEnd"/>
            <w:r>
              <w:rPr>
                <w:sz w:val="18"/>
                <w:szCs w:val="18"/>
              </w:rPr>
              <w:t xml:space="preserve"> (HINDARI </w:t>
            </w:r>
            <w:proofErr w:type="spellStart"/>
            <w:r>
              <w:rPr>
                <w:sz w:val="18"/>
                <w:szCs w:val="18"/>
              </w:rPr>
              <w:t>trimester</w:t>
            </w:r>
            <w:proofErr w:type="spellEnd"/>
            <w:r>
              <w:rPr>
                <w:sz w:val="18"/>
                <w:szCs w:val="18"/>
              </w:rPr>
              <w:t xml:space="preserve"> I dan mendekati persalinan), </w:t>
            </w:r>
            <w:proofErr w:type="spellStart"/>
            <w:r>
              <w:rPr>
                <w:sz w:val="18"/>
                <w:szCs w:val="18"/>
              </w:rPr>
              <w:t>Sefaleksin</w:t>
            </w:r>
            <w:proofErr w:type="spellEnd"/>
            <w:r>
              <w:rPr>
                <w:sz w:val="18"/>
                <w:szCs w:val="18"/>
              </w:rPr>
              <w:t>.</w:t>
            </w:r>
          </w:p>
          <w:p w14:paraId="075DAEF4" w14:textId="77777777" w:rsidR="00106842" w:rsidRDefault="00000000">
            <w:pPr>
              <w:spacing w:after="60" w:line="236" w:lineRule="auto"/>
              <w:jc w:val="both"/>
            </w:pPr>
            <w:r>
              <w:rPr>
                <w:sz w:val="18"/>
                <w:szCs w:val="18"/>
              </w:rPr>
              <w:t xml:space="preserve">HINDARI: </w:t>
            </w:r>
            <w:proofErr w:type="spellStart"/>
            <w:r>
              <w:rPr>
                <w:sz w:val="18"/>
                <w:szCs w:val="18"/>
              </w:rPr>
              <w:t>Siprofloksasin</w:t>
            </w:r>
            <w:proofErr w:type="spellEnd"/>
            <w:r>
              <w:rPr>
                <w:sz w:val="18"/>
                <w:szCs w:val="18"/>
              </w:rPr>
              <w:t xml:space="preserve"> (</w:t>
            </w:r>
            <w:proofErr w:type="spellStart"/>
            <w:r>
              <w:rPr>
                <w:sz w:val="18"/>
                <w:szCs w:val="18"/>
              </w:rPr>
              <w:t>fluorokuinolon</w:t>
            </w:r>
            <w:proofErr w:type="spellEnd"/>
            <w:r>
              <w:rPr>
                <w:sz w:val="18"/>
                <w:szCs w:val="18"/>
              </w:rPr>
              <w:t xml:space="preserve">), </w:t>
            </w:r>
            <w:proofErr w:type="spellStart"/>
            <w:r>
              <w:rPr>
                <w:sz w:val="18"/>
                <w:szCs w:val="18"/>
              </w:rPr>
              <w:t>Doksisiklin</w:t>
            </w:r>
            <w:proofErr w:type="spellEnd"/>
            <w:r>
              <w:rPr>
                <w:sz w:val="18"/>
                <w:szCs w:val="18"/>
              </w:rPr>
              <w:t>, Tetrasiklin.</w:t>
            </w:r>
          </w:p>
          <w:p w14:paraId="300D7266" w14:textId="77777777" w:rsidR="00106842" w:rsidRDefault="00000000">
            <w:pPr>
              <w:spacing w:line="236" w:lineRule="auto"/>
              <w:jc w:val="both"/>
            </w:pPr>
            <w:r>
              <w:rPr>
                <w:sz w:val="18"/>
                <w:szCs w:val="18"/>
              </w:rPr>
              <w:t>Durasi: 5-7 hari. Lakukan kultur urine jika memungkinkan.</w:t>
            </w:r>
          </w:p>
        </w:tc>
      </w:tr>
    </w:tbl>
    <w:p w14:paraId="579EF9B0" w14:textId="77777777" w:rsidR="00106842" w:rsidRDefault="00000000">
      <w:pPr>
        <w:pStyle w:val="Judul2"/>
      </w:pPr>
      <w:r>
        <w:lastRenderedPageBreak/>
        <w:t>4.2 Infeksi Saluran Pernapasan</w:t>
      </w:r>
    </w:p>
    <w:p w14:paraId="08DDC94E" w14:textId="77777777" w:rsidR="00106842" w:rsidRDefault="00000000">
      <w:pPr>
        <w:pStyle w:val="Judul3"/>
      </w:pPr>
      <w:r>
        <w:t xml:space="preserve">A. Faringitis </w:t>
      </w:r>
      <w:proofErr w:type="spellStart"/>
      <w:r>
        <w:t>Streptokokal</w:t>
      </w:r>
      <w:proofErr w:type="spellEnd"/>
      <w:r>
        <w:t xml:space="preserve"> (</w:t>
      </w:r>
      <w:proofErr w:type="spellStart"/>
      <w:r>
        <w:t>Strep</w:t>
      </w:r>
      <w:proofErr w:type="spellEnd"/>
      <w:r>
        <w:t xml:space="preserve"> A Terkonfirmasi atau Skor </w:t>
      </w:r>
      <w:proofErr w:type="spellStart"/>
      <w:r>
        <w:t>Centor</w:t>
      </w:r>
      <w:proofErr w:type="spellEnd"/>
      <w:r>
        <w:t xml:space="preserve"> &gt;= 4)</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38"/>
        <w:gridCol w:w="2142"/>
        <w:gridCol w:w="1267"/>
        <w:gridCol w:w="1642"/>
      </w:tblGrid>
      <w:tr w:rsidR="00106842" w14:paraId="4E9B6C1D" w14:textId="77777777">
        <w:tblPrEx>
          <w:tblCellMar>
            <w:top w:w="0" w:type="dxa"/>
            <w:bottom w:w="0" w:type="dxa"/>
          </w:tblCellMar>
        </w:tblPrEx>
        <w:trPr>
          <w:tblHeader/>
        </w:trPr>
        <w:tc>
          <w:tcPr>
            <w:tcW w:w="15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3F806C2F" w14:textId="77777777" w:rsidR="00106842" w:rsidRDefault="00000000">
            <w:pPr>
              <w:spacing w:line="220" w:lineRule="auto"/>
            </w:pPr>
            <w:r>
              <w:rPr>
                <w:b/>
                <w:bCs/>
                <w:sz w:val="16"/>
                <w:szCs w:val="16"/>
              </w:rPr>
              <w:t>Pilihan</w:t>
            </w:r>
          </w:p>
        </w:tc>
        <w:tc>
          <w:tcPr>
            <w:tcW w:w="22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3CC31F6A" w14:textId="77777777" w:rsidR="00106842" w:rsidRDefault="00000000">
            <w:pPr>
              <w:spacing w:line="220" w:lineRule="auto"/>
            </w:pPr>
            <w:r>
              <w:rPr>
                <w:b/>
                <w:bCs/>
                <w:sz w:val="16"/>
                <w:szCs w:val="16"/>
              </w:rPr>
              <w:t>Dosis</w:t>
            </w:r>
          </w:p>
        </w:tc>
        <w:tc>
          <w:tcPr>
            <w:tcW w:w="13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4990545" w14:textId="77777777" w:rsidR="00106842" w:rsidRDefault="00000000">
            <w:pPr>
              <w:spacing w:line="220" w:lineRule="auto"/>
            </w:pPr>
            <w:r>
              <w:rPr>
                <w:b/>
                <w:bCs/>
                <w:sz w:val="16"/>
                <w:szCs w:val="16"/>
              </w:rPr>
              <w:t>Durasi</w:t>
            </w:r>
          </w:p>
        </w:tc>
        <w:tc>
          <w:tcPr>
            <w:tcW w:w="1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D6BE0CA" w14:textId="77777777" w:rsidR="00106842" w:rsidRDefault="00000000">
            <w:pPr>
              <w:spacing w:line="220" w:lineRule="auto"/>
            </w:pPr>
            <w:proofErr w:type="spellStart"/>
            <w:r>
              <w:rPr>
                <w:b/>
                <w:bCs/>
                <w:sz w:val="16"/>
                <w:szCs w:val="16"/>
              </w:rPr>
              <w:t>AWaRe</w:t>
            </w:r>
            <w:proofErr w:type="spellEnd"/>
          </w:p>
        </w:tc>
      </w:tr>
      <w:tr w:rsidR="00106842" w14:paraId="41D6F4B1"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B8F805C" w14:textId="77777777" w:rsidR="00106842" w:rsidRDefault="00000000">
            <w:pPr>
              <w:spacing w:line="220" w:lineRule="auto"/>
            </w:pPr>
            <w:r>
              <w:rPr>
                <w:sz w:val="16"/>
                <w:szCs w:val="16"/>
              </w:rPr>
              <w:t>Amoksisilin</w:t>
            </w:r>
          </w:p>
        </w:tc>
        <w:tc>
          <w:tcPr>
            <w:tcW w:w="22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B3C0B83" w14:textId="77777777" w:rsidR="00106842" w:rsidRDefault="00000000">
            <w:pPr>
              <w:spacing w:after="40" w:line="220" w:lineRule="auto"/>
            </w:pPr>
            <w:r>
              <w:rPr>
                <w:sz w:val="16"/>
                <w:szCs w:val="16"/>
              </w:rPr>
              <w:t xml:space="preserve">500 </w:t>
            </w:r>
            <w:proofErr w:type="spellStart"/>
            <w:r>
              <w:rPr>
                <w:sz w:val="16"/>
                <w:szCs w:val="16"/>
              </w:rPr>
              <w:t>mg</w:t>
            </w:r>
            <w:proofErr w:type="spellEnd"/>
            <w:r>
              <w:rPr>
                <w:sz w:val="16"/>
                <w:szCs w:val="16"/>
              </w:rPr>
              <w:t xml:space="preserve"> 3x/hari (dewasa)</w:t>
            </w:r>
          </w:p>
          <w:p w14:paraId="19925C03" w14:textId="77777777" w:rsidR="00106842" w:rsidRDefault="00000000">
            <w:pPr>
              <w:spacing w:line="220" w:lineRule="auto"/>
            </w:pPr>
            <w:r>
              <w:rPr>
                <w:sz w:val="16"/>
                <w:szCs w:val="16"/>
              </w:rPr>
              <w:t xml:space="preserve">50 </w:t>
            </w:r>
            <w:proofErr w:type="spellStart"/>
            <w:r>
              <w:rPr>
                <w:sz w:val="16"/>
                <w:szCs w:val="16"/>
              </w:rPr>
              <w:t>mg</w:t>
            </w:r>
            <w:proofErr w:type="spellEnd"/>
            <w:r>
              <w:rPr>
                <w:sz w:val="16"/>
                <w:szCs w:val="16"/>
              </w:rPr>
              <w:t>/</w:t>
            </w:r>
            <w:proofErr w:type="spellStart"/>
            <w:r>
              <w:rPr>
                <w:sz w:val="16"/>
                <w:szCs w:val="16"/>
              </w:rPr>
              <w:t>kgBB</w:t>
            </w:r>
            <w:proofErr w:type="spellEnd"/>
            <w:r>
              <w:rPr>
                <w:sz w:val="16"/>
                <w:szCs w:val="16"/>
              </w:rPr>
              <w:t>/hari dibagi 3 (anak)</w:t>
            </w:r>
          </w:p>
        </w:tc>
        <w:tc>
          <w:tcPr>
            <w:tcW w:w="13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EE09424" w14:textId="77777777" w:rsidR="00106842" w:rsidRDefault="00000000">
            <w:pPr>
              <w:spacing w:after="40" w:line="220" w:lineRule="auto"/>
            </w:pPr>
            <w:r>
              <w:rPr>
                <w:sz w:val="16"/>
                <w:szCs w:val="16"/>
              </w:rPr>
              <w:t>10 hari</w:t>
            </w:r>
          </w:p>
          <w:p w14:paraId="289FF3A2" w14:textId="77777777" w:rsidR="00106842" w:rsidRDefault="00000000">
            <w:pPr>
              <w:spacing w:line="220" w:lineRule="auto"/>
            </w:pPr>
            <w:r>
              <w:rPr>
                <w:sz w:val="16"/>
                <w:szCs w:val="16"/>
              </w:rPr>
              <w:t>ATAU 7 hari jika respons cepat</w:t>
            </w:r>
          </w:p>
        </w:tc>
        <w:tc>
          <w:tcPr>
            <w:tcW w:w="1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B525D6E" w14:textId="77777777" w:rsidR="00106842" w:rsidRDefault="00000000">
            <w:pPr>
              <w:spacing w:line="220" w:lineRule="auto"/>
            </w:pPr>
            <w:r>
              <w:rPr>
                <w:sz w:val="16"/>
                <w:szCs w:val="16"/>
              </w:rPr>
              <w:t>ACCESS</w:t>
            </w:r>
          </w:p>
        </w:tc>
      </w:tr>
      <w:tr w:rsidR="00106842" w14:paraId="0F20D368"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E75F8D3" w14:textId="77777777" w:rsidR="00106842" w:rsidRDefault="00000000">
            <w:pPr>
              <w:spacing w:after="40" w:line="220" w:lineRule="auto"/>
            </w:pPr>
            <w:r>
              <w:rPr>
                <w:sz w:val="16"/>
                <w:szCs w:val="16"/>
              </w:rPr>
              <w:t>Penisilin V</w:t>
            </w:r>
          </w:p>
          <w:p w14:paraId="3ED79E47" w14:textId="77777777" w:rsidR="00106842" w:rsidRDefault="00000000">
            <w:pPr>
              <w:spacing w:line="220" w:lineRule="auto"/>
            </w:pPr>
            <w:r>
              <w:rPr>
                <w:sz w:val="16"/>
                <w:szCs w:val="16"/>
              </w:rPr>
              <w:t>(</w:t>
            </w:r>
            <w:proofErr w:type="spellStart"/>
            <w:r>
              <w:rPr>
                <w:sz w:val="16"/>
                <w:szCs w:val="16"/>
              </w:rPr>
              <w:t>fenoksimetilpenisilin</w:t>
            </w:r>
            <w:proofErr w:type="spellEnd"/>
            <w:r>
              <w:rPr>
                <w:sz w:val="16"/>
                <w:szCs w:val="16"/>
              </w:rPr>
              <w:t>)</w:t>
            </w:r>
          </w:p>
        </w:tc>
        <w:tc>
          <w:tcPr>
            <w:tcW w:w="22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0DFEBB9" w14:textId="77777777" w:rsidR="00106842" w:rsidRDefault="00000000">
            <w:pPr>
              <w:spacing w:line="220" w:lineRule="auto"/>
            </w:pPr>
            <w:r>
              <w:rPr>
                <w:sz w:val="16"/>
                <w:szCs w:val="16"/>
              </w:rPr>
              <w:t xml:space="preserve">500 </w:t>
            </w:r>
            <w:proofErr w:type="spellStart"/>
            <w:r>
              <w:rPr>
                <w:sz w:val="16"/>
                <w:szCs w:val="16"/>
              </w:rPr>
              <w:t>mg</w:t>
            </w:r>
            <w:proofErr w:type="spellEnd"/>
            <w:r>
              <w:rPr>
                <w:sz w:val="16"/>
                <w:szCs w:val="16"/>
              </w:rPr>
              <w:t xml:space="preserve"> 2-3x/hari</w:t>
            </w:r>
          </w:p>
        </w:tc>
        <w:tc>
          <w:tcPr>
            <w:tcW w:w="13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963018E" w14:textId="77777777" w:rsidR="00106842" w:rsidRDefault="00000000">
            <w:pPr>
              <w:spacing w:line="220" w:lineRule="auto"/>
            </w:pPr>
            <w:r>
              <w:rPr>
                <w:sz w:val="16"/>
                <w:szCs w:val="16"/>
              </w:rPr>
              <w:t>10 hari</w:t>
            </w:r>
          </w:p>
        </w:tc>
        <w:tc>
          <w:tcPr>
            <w:tcW w:w="1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63F8D69" w14:textId="77777777" w:rsidR="00106842" w:rsidRDefault="00000000">
            <w:pPr>
              <w:spacing w:line="220" w:lineRule="auto"/>
            </w:pPr>
            <w:r>
              <w:rPr>
                <w:sz w:val="16"/>
                <w:szCs w:val="16"/>
              </w:rPr>
              <w:t>ACCESS</w:t>
            </w:r>
          </w:p>
        </w:tc>
      </w:tr>
      <w:tr w:rsidR="00106842" w14:paraId="51960FEE"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95B0396" w14:textId="77777777" w:rsidR="00106842" w:rsidRDefault="00000000">
            <w:pPr>
              <w:spacing w:line="220" w:lineRule="auto"/>
            </w:pPr>
            <w:r>
              <w:rPr>
                <w:sz w:val="16"/>
                <w:szCs w:val="16"/>
              </w:rPr>
              <w:t xml:space="preserve">Alergi penisilin ringan: </w:t>
            </w:r>
            <w:proofErr w:type="spellStart"/>
            <w:r>
              <w:rPr>
                <w:sz w:val="16"/>
                <w:szCs w:val="16"/>
              </w:rPr>
              <w:t>Sefaleksin</w:t>
            </w:r>
            <w:proofErr w:type="spellEnd"/>
          </w:p>
        </w:tc>
        <w:tc>
          <w:tcPr>
            <w:tcW w:w="22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3A58449" w14:textId="77777777" w:rsidR="00106842" w:rsidRDefault="00000000">
            <w:pPr>
              <w:spacing w:line="220" w:lineRule="auto"/>
            </w:pPr>
            <w:r>
              <w:rPr>
                <w:sz w:val="16"/>
                <w:szCs w:val="16"/>
              </w:rPr>
              <w:t xml:space="preserve">500 </w:t>
            </w:r>
            <w:proofErr w:type="spellStart"/>
            <w:r>
              <w:rPr>
                <w:sz w:val="16"/>
                <w:szCs w:val="16"/>
              </w:rPr>
              <w:t>mg</w:t>
            </w:r>
            <w:proofErr w:type="spellEnd"/>
            <w:r>
              <w:rPr>
                <w:sz w:val="16"/>
                <w:szCs w:val="16"/>
              </w:rPr>
              <w:t xml:space="preserve"> 4x/hari</w:t>
            </w:r>
          </w:p>
        </w:tc>
        <w:tc>
          <w:tcPr>
            <w:tcW w:w="13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FD0A27C" w14:textId="77777777" w:rsidR="00106842" w:rsidRDefault="00000000">
            <w:pPr>
              <w:spacing w:line="220" w:lineRule="auto"/>
            </w:pPr>
            <w:r>
              <w:rPr>
                <w:sz w:val="16"/>
                <w:szCs w:val="16"/>
              </w:rPr>
              <w:t>10 hari</w:t>
            </w:r>
          </w:p>
        </w:tc>
        <w:tc>
          <w:tcPr>
            <w:tcW w:w="1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1F65134" w14:textId="77777777" w:rsidR="00106842" w:rsidRDefault="00000000">
            <w:pPr>
              <w:spacing w:line="220" w:lineRule="auto"/>
            </w:pPr>
            <w:r>
              <w:rPr>
                <w:sz w:val="16"/>
                <w:szCs w:val="16"/>
              </w:rPr>
              <w:t>ACCESS</w:t>
            </w:r>
          </w:p>
        </w:tc>
      </w:tr>
      <w:tr w:rsidR="00106842" w14:paraId="58D36D5F"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4EE07B7" w14:textId="77777777" w:rsidR="00106842" w:rsidRDefault="00000000">
            <w:pPr>
              <w:spacing w:line="220" w:lineRule="auto"/>
            </w:pPr>
            <w:r>
              <w:rPr>
                <w:sz w:val="16"/>
                <w:szCs w:val="16"/>
              </w:rPr>
              <w:t xml:space="preserve">Alergi penisilin berat: </w:t>
            </w:r>
            <w:proofErr w:type="spellStart"/>
            <w:r>
              <w:rPr>
                <w:sz w:val="16"/>
                <w:szCs w:val="16"/>
              </w:rPr>
              <w:t>Klindamisin</w:t>
            </w:r>
            <w:proofErr w:type="spellEnd"/>
          </w:p>
        </w:tc>
        <w:tc>
          <w:tcPr>
            <w:tcW w:w="22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AAA9A53" w14:textId="77777777" w:rsidR="00106842" w:rsidRDefault="00000000">
            <w:pPr>
              <w:spacing w:line="220" w:lineRule="auto"/>
            </w:pPr>
            <w:r>
              <w:rPr>
                <w:sz w:val="16"/>
                <w:szCs w:val="16"/>
              </w:rPr>
              <w:t xml:space="preserve">300 </w:t>
            </w:r>
            <w:proofErr w:type="spellStart"/>
            <w:r>
              <w:rPr>
                <w:sz w:val="16"/>
                <w:szCs w:val="16"/>
              </w:rPr>
              <w:t>mg</w:t>
            </w:r>
            <w:proofErr w:type="spellEnd"/>
            <w:r>
              <w:rPr>
                <w:sz w:val="16"/>
                <w:szCs w:val="16"/>
              </w:rPr>
              <w:t xml:space="preserve"> 3x/hari</w:t>
            </w:r>
          </w:p>
        </w:tc>
        <w:tc>
          <w:tcPr>
            <w:tcW w:w="13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DEF2763" w14:textId="77777777" w:rsidR="00106842" w:rsidRDefault="00000000">
            <w:pPr>
              <w:spacing w:line="220" w:lineRule="auto"/>
            </w:pPr>
            <w:r>
              <w:rPr>
                <w:sz w:val="16"/>
                <w:szCs w:val="16"/>
              </w:rPr>
              <w:t>10 hari</w:t>
            </w:r>
          </w:p>
        </w:tc>
        <w:tc>
          <w:tcPr>
            <w:tcW w:w="1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AC6D483" w14:textId="77777777" w:rsidR="00106842" w:rsidRDefault="00000000">
            <w:pPr>
              <w:spacing w:line="220" w:lineRule="auto"/>
            </w:pPr>
            <w:r>
              <w:rPr>
                <w:sz w:val="16"/>
                <w:szCs w:val="16"/>
              </w:rPr>
              <w:t>ACCESS</w:t>
            </w:r>
          </w:p>
        </w:tc>
      </w:tr>
    </w:tbl>
    <w:p w14:paraId="4217AFCD" w14:textId="77777777" w:rsidR="00106842" w:rsidRDefault="00000000">
      <w:pPr>
        <w:pStyle w:val="Judul3"/>
      </w:pPr>
      <w:r>
        <w:t>B. Pneumonia Komunitas Ringan (</w:t>
      </w:r>
      <w:proofErr w:type="spellStart"/>
      <w:r>
        <w:t>Ambulatory</w:t>
      </w:r>
      <w:proofErr w:type="spellEnd"/>
      <w:r>
        <w:t xml:space="preserve"> CAP)</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82"/>
        <w:gridCol w:w="1966"/>
        <w:gridCol w:w="698"/>
        <w:gridCol w:w="785"/>
        <w:gridCol w:w="1758"/>
      </w:tblGrid>
      <w:tr w:rsidR="00106842" w14:paraId="12DDA8D6" w14:textId="77777777">
        <w:tblPrEx>
          <w:tblCellMar>
            <w:top w:w="0" w:type="dxa"/>
            <w:bottom w:w="0" w:type="dxa"/>
          </w:tblCellMar>
        </w:tblPrEx>
        <w:trPr>
          <w:tblHeader/>
        </w:trPr>
        <w:tc>
          <w:tcPr>
            <w:tcW w:w="15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1C02098" w14:textId="77777777" w:rsidR="00106842" w:rsidRDefault="00000000">
            <w:pPr>
              <w:spacing w:line="220" w:lineRule="auto"/>
            </w:pPr>
            <w:r>
              <w:rPr>
                <w:b/>
                <w:bCs/>
                <w:sz w:val="16"/>
                <w:szCs w:val="16"/>
              </w:rPr>
              <w:t>Pilihan</w:t>
            </w:r>
          </w:p>
        </w:tc>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62AF27E1" w14:textId="77777777" w:rsidR="00106842" w:rsidRDefault="00000000">
            <w:pPr>
              <w:spacing w:line="220" w:lineRule="auto"/>
            </w:pPr>
            <w:r>
              <w:rPr>
                <w:b/>
                <w:bCs/>
                <w:sz w:val="16"/>
                <w:szCs w:val="16"/>
              </w:rPr>
              <w:t>Dosis</w:t>
            </w:r>
          </w:p>
        </w:tc>
        <w:tc>
          <w:tcPr>
            <w:tcW w:w="7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7499D992" w14:textId="77777777" w:rsidR="00106842" w:rsidRDefault="00000000">
            <w:pPr>
              <w:spacing w:line="220" w:lineRule="auto"/>
            </w:pPr>
            <w:r>
              <w:rPr>
                <w:b/>
                <w:bCs/>
                <w:sz w:val="16"/>
                <w:szCs w:val="16"/>
              </w:rPr>
              <w:t>Durasi</w:t>
            </w:r>
          </w:p>
        </w:tc>
        <w:tc>
          <w:tcPr>
            <w:tcW w:w="7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4D3CB963" w14:textId="77777777" w:rsidR="00106842" w:rsidRDefault="00000000">
            <w:pPr>
              <w:spacing w:line="220" w:lineRule="auto"/>
            </w:pPr>
            <w:proofErr w:type="spellStart"/>
            <w:r>
              <w:rPr>
                <w:b/>
                <w:bCs/>
                <w:sz w:val="16"/>
                <w:szCs w:val="16"/>
              </w:rPr>
              <w:t>AWaRe</w:t>
            </w:r>
            <w:proofErr w:type="spellEnd"/>
          </w:p>
        </w:tc>
        <w:tc>
          <w:tcPr>
            <w:tcW w:w="17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DA0F4D7" w14:textId="77777777" w:rsidR="00106842" w:rsidRDefault="00000000">
            <w:pPr>
              <w:spacing w:line="220" w:lineRule="auto"/>
            </w:pPr>
            <w:r>
              <w:rPr>
                <w:b/>
                <w:bCs/>
                <w:sz w:val="16"/>
                <w:szCs w:val="16"/>
              </w:rPr>
              <w:t>Catatan</w:t>
            </w:r>
          </w:p>
        </w:tc>
      </w:tr>
      <w:tr w:rsidR="00106842" w14:paraId="4E8C7292"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CA2CD37" w14:textId="77777777" w:rsidR="00106842" w:rsidRDefault="00000000">
            <w:pPr>
              <w:spacing w:after="40" w:line="220" w:lineRule="auto"/>
            </w:pPr>
            <w:r>
              <w:rPr>
                <w:sz w:val="16"/>
                <w:szCs w:val="16"/>
              </w:rPr>
              <w:t>Amoksisilin</w:t>
            </w:r>
          </w:p>
          <w:p w14:paraId="6CA7AF03" w14:textId="77777777" w:rsidR="00106842" w:rsidRDefault="00000000">
            <w:pPr>
              <w:spacing w:line="220" w:lineRule="auto"/>
            </w:pPr>
            <w:r>
              <w:rPr>
                <w:sz w:val="16"/>
                <w:szCs w:val="16"/>
              </w:rPr>
              <w:t>(standar)</w:t>
            </w:r>
          </w:p>
        </w:tc>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7F205D7" w14:textId="77777777" w:rsidR="00106842" w:rsidRDefault="00000000">
            <w:pPr>
              <w:spacing w:after="40" w:line="220" w:lineRule="auto"/>
            </w:pPr>
            <w:r>
              <w:rPr>
                <w:sz w:val="16"/>
                <w:szCs w:val="16"/>
              </w:rPr>
              <w:t>1 g 3x/hari (dewasa)</w:t>
            </w:r>
          </w:p>
          <w:p w14:paraId="1AD6FDC5" w14:textId="77777777" w:rsidR="00106842" w:rsidRDefault="00000000">
            <w:pPr>
              <w:spacing w:line="220" w:lineRule="auto"/>
            </w:pPr>
            <w:r>
              <w:rPr>
                <w:sz w:val="16"/>
                <w:szCs w:val="16"/>
              </w:rPr>
              <w:t xml:space="preserve">90 </w:t>
            </w:r>
            <w:proofErr w:type="spellStart"/>
            <w:r>
              <w:rPr>
                <w:sz w:val="16"/>
                <w:szCs w:val="16"/>
              </w:rPr>
              <w:t>mg</w:t>
            </w:r>
            <w:proofErr w:type="spellEnd"/>
            <w:r>
              <w:rPr>
                <w:sz w:val="16"/>
                <w:szCs w:val="16"/>
              </w:rPr>
              <w:t>/</w:t>
            </w:r>
            <w:proofErr w:type="spellStart"/>
            <w:r>
              <w:rPr>
                <w:sz w:val="16"/>
                <w:szCs w:val="16"/>
              </w:rPr>
              <w:t>kgBB</w:t>
            </w:r>
            <w:proofErr w:type="spellEnd"/>
            <w:r>
              <w:rPr>
                <w:sz w:val="16"/>
                <w:szCs w:val="16"/>
              </w:rPr>
              <w:t>/hari dibagi 3 (anak)</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4D2415D" w14:textId="77777777" w:rsidR="00106842" w:rsidRDefault="00000000">
            <w:pPr>
              <w:spacing w:line="220" w:lineRule="auto"/>
            </w:pPr>
            <w:r>
              <w:rPr>
                <w:sz w:val="16"/>
                <w:szCs w:val="16"/>
              </w:rPr>
              <w:t>5 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1225B9C" w14:textId="77777777" w:rsidR="00106842" w:rsidRDefault="00000000">
            <w:pPr>
              <w:spacing w:line="220" w:lineRule="auto"/>
            </w:pPr>
            <w:r>
              <w:rPr>
                <w:sz w:val="16"/>
                <w:szCs w:val="16"/>
              </w:rPr>
              <w:t>ACCESS</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E214CCF" w14:textId="77777777" w:rsidR="00106842" w:rsidRDefault="00000000">
            <w:pPr>
              <w:spacing w:line="220" w:lineRule="auto"/>
            </w:pPr>
            <w:r>
              <w:rPr>
                <w:sz w:val="16"/>
                <w:szCs w:val="16"/>
              </w:rPr>
              <w:t xml:space="preserve">Pilihan utama; atasi S. </w:t>
            </w:r>
            <w:proofErr w:type="spellStart"/>
            <w:r>
              <w:rPr>
                <w:sz w:val="16"/>
                <w:szCs w:val="16"/>
              </w:rPr>
              <w:t>pneumoniae</w:t>
            </w:r>
            <w:proofErr w:type="spellEnd"/>
            <w:r>
              <w:rPr>
                <w:sz w:val="16"/>
                <w:szCs w:val="16"/>
              </w:rPr>
              <w:t xml:space="preserve"> dengan baik</w:t>
            </w:r>
          </w:p>
        </w:tc>
      </w:tr>
      <w:tr w:rsidR="00106842" w14:paraId="0B8C5AC6"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D142EEA" w14:textId="77777777" w:rsidR="00106842" w:rsidRDefault="00000000">
            <w:pPr>
              <w:spacing w:line="220" w:lineRule="auto"/>
            </w:pPr>
            <w:r>
              <w:rPr>
                <w:sz w:val="16"/>
                <w:szCs w:val="16"/>
              </w:rPr>
              <w:t>Amoksisilin-</w:t>
            </w:r>
            <w:proofErr w:type="spellStart"/>
            <w:r>
              <w:rPr>
                <w:sz w:val="16"/>
                <w:szCs w:val="16"/>
              </w:rPr>
              <w:t>Klavulanat</w:t>
            </w:r>
            <w:proofErr w:type="spellEnd"/>
          </w:p>
        </w:tc>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A58CC16" w14:textId="77777777" w:rsidR="00106842" w:rsidRDefault="00000000">
            <w:pPr>
              <w:spacing w:line="220" w:lineRule="auto"/>
            </w:pPr>
            <w:r>
              <w:rPr>
                <w:sz w:val="16"/>
                <w:szCs w:val="16"/>
              </w:rPr>
              <w:t xml:space="preserve">875+125 </w:t>
            </w:r>
            <w:proofErr w:type="spellStart"/>
            <w:r>
              <w:rPr>
                <w:sz w:val="16"/>
                <w:szCs w:val="16"/>
              </w:rPr>
              <w:t>mg</w:t>
            </w:r>
            <w:proofErr w:type="spellEnd"/>
            <w:r>
              <w:rPr>
                <w:sz w:val="16"/>
                <w:szCs w:val="16"/>
              </w:rPr>
              <w:t xml:space="preserve"> 2x/hari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B9A0BE3" w14:textId="77777777" w:rsidR="00106842" w:rsidRDefault="00000000">
            <w:pPr>
              <w:spacing w:line="220" w:lineRule="auto"/>
            </w:pPr>
            <w:r>
              <w:rPr>
                <w:sz w:val="16"/>
                <w:szCs w:val="16"/>
              </w:rPr>
              <w:t>5-7 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FC6B72B" w14:textId="77777777" w:rsidR="00106842" w:rsidRDefault="00000000">
            <w:pPr>
              <w:spacing w:line="220" w:lineRule="auto"/>
            </w:pPr>
            <w:r>
              <w:rPr>
                <w:sz w:val="16"/>
                <w:szCs w:val="16"/>
              </w:rPr>
              <w:t>ACCESS</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56DACD5" w14:textId="77777777" w:rsidR="00106842" w:rsidRDefault="00000000">
            <w:pPr>
              <w:spacing w:line="220" w:lineRule="auto"/>
            </w:pPr>
            <w:r>
              <w:rPr>
                <w:sz w:val="16"/>
                <w:szCs w:val="16"/>
              </w:rPr>
              <w:t xml:space="preserve">Jika curiga H. </w:t>
            </w:r>
            <w:proofErr w:type="spellStart"/>
            <w:r>
              <w:rPr>
                <w:sz w:val="16"/>
                <w:szCs w:val="16"/>
              </w:rPr>
              <w:t>influenzae</w:t>
            </w:r>
            <w:proofErr w:type="spellEnd"/>
            <w:r>
              <w:rPr>
                <w:sz w:val="16"/>
                <w:szCs w:val="16"/>
              </w:rPr>
              <w:t xml:space="preserve"> (perokok, PPOK)</w:t>
            </w:r>
          </w:p>
        </w:tc>
      </w:tr>
      <w:tr w:rsidR="00106842" w14:paraId="247325C8"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28306EB" w14:textId="77777777" w:rsidR="00106842" w:rsidRDefault="00000000">
            <w:pPr>
              <w:spacing w:after="40" w:line="220" w:lineRule="auto"/>
            </w:pPr>
            <w:proofErr w:type="spellStart"/>
            <w:r>
              <w:rPr>
                <w:sz w:val="16"/>
                <w:szCs w:val="16"/>
              </w:rPr>
              <w:t>Azitromisin</w:t>
            </w:r>
            <w:proofErr w:type="spellEnd"/>
          </w:p>
          <w:p w14:paraId="17AD2690" w14:textId="77777777" w:rsidR="00106842" w:rsidRDefault="00000000">
            <w:pPr>
              <w:spacing w:line="220" w:lineRule="auto"/>
            </w:pPr>
            <w:r>
              <w:rPr>
                <w:sz w:val="16"/>
                <w:szCs w:val="16"/>
              </w:rPr>
              <w:t>(</w:t>
            </w:r>
            <w:proofErr w:type="spellStart"/>
            <w:r>
              <w:rPr>
                <w:sz w:val="16"/>
                <w:szCs w:val="16"/>
              </w:rPr>
              <w:t>atipikal</w:t>
            </w:r>
            <w:proofErr w:type="spellEnd"/>
            <w:r>
              <w:rPr>
                <w:sz w:val="16"/>
                <w:szCs w:val="16"/>
              </w:rPr>
              <w:t xml:space="preserve">: </w:t>
            </w:r>
            <w:proofErr w:type="spellStart"/>
            <w:r>
              <w:rPr>
                <w:sz w:val="16"/>
                <w:szCs w:val="16"/>
              </w:rPr>
              <w:t>Mycoplasma</w:t>
            </w:r>
            <w:proofErr w:type="spellEnd"/>
            <w:r>
              <w:rPr>
                <w:sz w:val="16"/>
                <w:szCs w:val="16"/>
              </w:rPr>
              <w:t xml:space="preserve">, </w:t>
            </w:r>
            <w:proofErr w:type="spellStart"/>
            <w:r>
              <w:rPr>
                <w:sz w:val="16"/>
                <w:szCs w:val="16"/>
              </w:rPr>
              <w:t>Chlamydia</w:t>
            </w:r>
            <w:proofErr w:type="spellEnd"/>
            <w:r>
              <w:rPr>
                <w:sz w:val="16"/>
                <w:szCs w:val="16"/>
              </w:rPr>
              <w:t>)</w:t>
            </w:r>
          </w:p>
        </w:tc>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8AD16D6" w14:textId="77777777" w:rsidR="00106842" w:rsidRDefault="00000000">
            <w:pPr>
              <w:spacing w:line="220" w:lineRule="auto"/>
            </w:pPr>
            <w:r>
              <w:rPr>
                <w:sz w:val="16"/>
                <w:szCs w:val="16"/>
              </w:rPr>
              <w:t xml:space="preserve">500 </w:t>
            </w:r>
            <w:proofErr w:type="spellStart"/>
            <w:r>
              <w:rPr>
                <w:sz w:val="16"/>
                <w:szCs w:val="16"/>
              </w:rPr>
              <w:t>mg</w:t>
            </w:r>
            <w:proofErr w:type="spellEnd"/>
            <w:r>
              <w:rPr>
                <w:sz w:val="16"/>
                <w:szCs w:val="16"/>
              </w:rPr>
              <w:t xml:space="preserve"> 1x/hari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351F63E" w14:textId="77777777" w:rsidR="00106842" w:rsidRDefault="00000000">
            <w:pPr>
              <w:spacing w:line="220" w:lineRule="auto"/>
            </w:pPr>
            <w:r>
              <w:rPr>
                <w:sz w:val="16"/>
                <w:szCs w:val="16"/>
              </w:rPr>
              <w:t>3-5 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A6094F3" w14:textId="77777777" w:rsidR="00106842" w:rsidRDefault="00000000">
            <w:pPr>
              <w:spacing w:line="220" w:lineRule="auto"/>
            </w:pPr>
            <w:r>
              <w:rPr>
                <w:sz w:val="16"/>
                <w:szCs w:val="16"/>
              </w:rPr>
              <w:t>WATCH</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63EDB63" w14:textId="77777777" w:rsidR="00106842" w:rsidRDefault="00000000">
            <w:pPr>
              <w:spacing w:line="220" w:lineRule="auto"/>
            </w:pPr>
            <w:r>
              <w:rPr>
                <w:sz w:val="16"/>
                <w:szCs w:val="16"/>
              </w:rPr>
              <w:t xml:space="preserve">Hanya jika curiga kuat infeksi </w:t>
            </w:r>
            <w:proofErr w:type="spellStart"/>
            <w:r>
              <w:rPr>
                <w:sz w:val="16"/>
                <w:szCs w:val="16"/>
              </w:rPr>
              <w:t>atipikal</w:t>
            </w:r>
            <w:proofErr w:type="spellEnd"/>
            <w:r>
              <w:rPr>
                <w:sz w:val="16"/>
                <w:szCs w:val="16"/>
              </w:rPr>
              <w:t xml:space="preserve"> atau alergi penisilin berat</w:t>
            </w:r>
          </w:p>
        </w:tc>
      </w:tr>
      <w:tr w:rsidR="00106842" w14:paraId="64F3215B"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07D21B3" w14:textId="77777777" w:rsidR="00106842" w:rsidRDefault="00000000">
            <w:pPr>
              <w:spacing w:after="40" w:line="220" w:lineRule="auto"/>
            </w:pPr>
            <w:proofErr w:type="spellStart"/>
            <w:r>
              <w:rPr>
                <w:sz w:val="16"/>
                <w:szCs w:val="16"/>
              </w:rPr>
              <w:t>Doksisiklin</w:t>
            </w:r>
            <w:proofErr w:type="spellEnd"/>
          </w:p>
          <w:p w14:paraId="0B82CB23" w14:textId="77777777" w:rsidR="00106842" w:rsidRDefault="00000000">
            <w:pPr>
              <w:spacing w:line="220" w:lineRule="auto"/>
            </w:pPr>
            <w:r>
              <w:rPr>
                <w:sz w:val="16"/>
                <w:szCs w:val="16"/>
              </w:rPr>
              <w:t>(</w:t>
            </w:r>
            <w:proofErr w:type="spellStart"/>
            <w:r>
              <w:rPr>
                <w:sz w:val="16"/>
                <w:szCs w:val="16"/>
              </w:rPr>
              <w:t>atipikal</w:t>
            </w:r>
            <w:proofErr w:type="spellEnd"/>
            <w:r>
              <w:rPr>
                <w:sz w:val="16"/>
                <w:szCs w:val="16"/>
              </w:rPr>
              <w:t>, alternatif)</w:t>
            </w:r>
          </w:p>
        </w:tc>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3B7C1FA" w14:textId="77777777" w:rsidR="00106842" w:rsidRDefault="00000000">
            <w:pPr>
              <w:spacing w:line="220" w:lineRule="auto"/>
            </w:pPr>
            <w:r>
              <w:rPr>
                <w:sz w:val="16"/>
                <w:szCs w:val="16"/>
              </w:rPr>
              <w:t xml:space="preserve">200 </w:t>
            </w:r>
            <w:proofErr w:type="spellStart"/>
            <w:r>
              <w:rPr>
                <w:sz w:val="16"/>
                <w:szCs w:val="16"/>
              </w:rPr>
              <w:t>mg</w:t>
            </w:r>
            <w:proofErr w:type="spellEnd"/>
            <w:r>
              <w:rPr>
                <w:sz w:val="16"/>
                <w:szCs w:val="16"/>
              </w:rPr>
              <w:t xml:space="preserve"> hari pertama, lalu 100 </w:t>
            </w:r>
            <w:proofErr w:type="spellStart"/>
            <w:r>
              <w:rPr>
                <w:sz w:val="16"/>
                <w:szCs w:val="16"/>
              </w:rPr>
              <w:t>mg</w:t>
            </w:r>
            <w:proofErr w:type="spellEnd"/>
            <w:r>
              <w:rPr>
                <w:sz w:val="16"/>
                <w:szCs w:val="16"/>
              </w:rPr>
              <w:t>/hari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B995981" w14:textId="77777777" w:rsidR="00106842" w:rsidRDefault="00000000">
            <w:pPr>
              <w:spacing w:line="220" w:lineRule="auto"/>
            </w:pPr>
            <w:r>
              <w:rPr>
                <w:sz w:val="16"/>
                <w:szCs w:val="16"/>
              </w:rPr>
              <w:t>5 hari</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50B80DB" w14:textId="77777777" w:rsidR="00106842" w:rsidRDefault="00000000">
            <w:pPr>
              <w:spacing w:line="220" w:lineRule="auto"/>
            </w:pPr>
            <w:r>
              <w:rPr>
                <w:sz w:val="16"/>
                <w:szCs w:val="16"/>
              </w:rPr>
              <w:t>ACCESS</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55B26FB" w14:textId="77777777" w:rsidR="00106842" w:rsidRDefault="00000000">
            <w:pPr>
              <w:spacing w:line="220" w:lineRule="auto"/>
            </w:pPr>
            <w:r>
              <w:rPr>
                <w:sz w:val="16"/>
                <w:szCs w:val="16"/>
              </w:rPr>
              <w:t xml:space="preserve">Alternatif ACCESS untuk </w:t>
            </w:r>
            <w:proofErr w:type="spellStart"/>
            <w:r>
              <w:rPr>
                <w:sz w:val="16"/>
                <w:szCs w:val="16"/>
              </w:rPr>
              <w:t>atipikal</w:t>
            </w:r>
            <w:proofErr w:type="spellEnd"/>
            <w:r>
              <w:rPr>
                <w:sz w:val="16"/>
                <w:szCs w:val="16"/>
              </w:rPr>
              <w:t>; hindari anak &lt; 8 tahun</w:t>
            </w:r>
          </w:p>
        </w:tc>
      </w:tr>
      <w:tr w:rsidR="00106842" w14:paraId="4C649EF4" w14:textId="77777777">
        <w:tblPrEx>
          <w:tblCellMar>
            <w:top w:w="0" w:type="dxa"/>
            <w:bottom w:w="0" w:type="dxa"/>
          </w:tblCellMar>
        </w:tblPrEx>
        <w:tc>
          <w:tcPr>
            <w:tcW w:w="6689" w:type="dxa"/>
            <w:gridSpan w:val="5"/>
            <w:tcBorders>
              <w:top w:val="single" w:sz="1" w:space="0" w:color="00695C"/>
              <w:left w:val="single" w:sz="1" w:space="0" w:color="00695C"/>
              <w:bottom w:val="single" w:sz="1" w:space="0" w:color="00695C"/>
              <w:right w:val="single" w:sz="1" w:space="0" w:color="00695C"/>
            </w:tcBorders>
            <w:shd w:val="clear" w:color="auto" w:fill="FFF8E1"/>
            <w:tcMar>
              <w:top w:w="80" w:type="dxa"/>
              <w:left w:w="180" w:type="dxa"/>
              <w:bottom w:w="80" w:type="dxa"/>
              <w:right w:w="180" w:type="dxa"/>
            </w:tcMar>
          </w:tcPr>
          <w:p w14:paraId="5E538669" w14:textId="77777777" w:rsidR="00106842" w:rsidRDefault="00000000">
            <w:pPr>
              <w:spacing w:after="60" w:line="236" w:lineRule="auto"/>
              <w:jc w:val="both"/>
            </w:pPr>
            <w:r>
              <w:rPr>
                <w:sz w:val="18"/>
                <w:szCs w:val="18"/>
              </w:rPr>
              <w:t>Pasien dengan CURB-65 &gt;= 2 TIDAK cocok untuk rawat jalan.</w:t>
            </w:r>
          </w:p>
          <w:p w14:paraId="455848A1" w14:textId="77777777" w:rsidR="00106842" w:rsidRDefault="00000000">
            <w:pPr>
              <w:spacing w:after="60" w:line="236" w:lineRule="auto"/>
              <w:jc w:val="both"/>
            </w:pPr>
            <w:r>
              <w:rPr>
                <w:sz w:val="18"/>
                <w:szCs w:val="18"/>
              </w:rPr>
              <w:t xml:space="preserve">CURB-65: </w:t>
            </w:r>
            <w:proofErr w:type="spellStart"/>
            <w:r>
              <w:rPr>
                <w:sz w:val="18"/>
                <w:szCs w:val="18"/>
              </w:rPr>
              <w:t>Confusion</w:t>
            </w:r>
            <w:proofErr w:type="spellEnd"/>
            <w:r>
              <w:rPr>
                <w:sz w:val="18"/>
                <w:szCs w:val="18"/>
              </w:rPr>
              <w:t xml:space="preserve"> (kebingungan), Urea &gt; 7 </w:t>
            </w:r>
            <w:proofErr w:type="spellStart"/>
            <w:r>
              <w:rPr>
                <w:sz w:val="18"/>
                <w:szCs w:val="18"/>
              </w:rPr>
              <w:t>mmol</w:t>
            </w:r>
            <w:proofErr w:type="spellEnd"/>
            <w:r>
              <w:rPr>
                <w:sz w:val="18"/>
                <w:szCs w:val="18"/>
              </w:rPr>
              <w:t>/L, RR &gt;= 30, BP sistolik &lt; 90 atau diastolik &lt;= 60, Usia &gt;= 65 tahun.</w:t>
            </w:r>
          </w:p>
          <w:p w14:paraId="66E72433" w14:textId="77777777" w:rsidR="00106842" w:rsidRDefault="00000000">
            <w:pPr>
              <w:spacing w:line="236" w:lineRule="auto"/>
              <w:jc w:val="both"/>
            </w:pPr>
            <w:r>
              <w:rPr>
                <w:sz w:val="18"/>
                <w:szCs w:val="18"/>
              </w:rPr>
              <w:t>Skor 0-1: rawat jalan. Skor 2: pertimbangkan rawat inap. Skor &gt;= 3: rawat inap segera.</w:t>
            </w:r>
          </w:p>
        </w:tc>
      </w:tr>
    </w:tbl>
    <w:p w14:paraId="4B32DC18" w14:textId="77777777" w:rsidR="00106842" w:rsidRDefault="00000000">
      <w:pPr>
        <w:pStyle w:val="Judul3"/>
      </w:pPr>
      <w:r>
        <w:t xml:space="preserve">C. ISPA Bawah: Akut </w:t>
      </w:r>
      <w:proofErr w:type="spellStart"/>
      <w:r>
        <w:t>Eksaserbasi</w:t>
      </w:r>
      <w:proofErr w:type="spellEnd"/>
      <w:r>
        <w:t xml:space="preserve"> PPOK (AECB)</w:t>
      </w:r>
    </w:p>
    <w:p w14:paraId="79325C4F" w14:textId="77777777" w:rsidR="00106842" w:rsidRDefault="00000000">
      <w:pPr>
        <w:spacing w:before="40" w:after="80" w:line="260" w:lineRule="auto"/>
        <w:jc w:val="both"/>
      </w:pPr>
      <w:r>
        <w:t xml:space="preserve">Antibiotik hanya jika memenuhi setidaknya 2 dari 3 kriteria </w:t>
      </w:r>
      <w:proofErr w:type="spellStart"/>
      <w:r>
        <w:t>Anthonisen</w:t>
      </w:r>
      <w:proofErr w:type="spellEnd"/>
      <w:r>
        <w:t xml:space="preserve">: peningkatan sesak, peningkatan volume sputum, sputum lebih </w:t>
      </w:r>
      <w:proofErr w:type="spellStart"/>
      <w:r>
        <w:t>purulen</w:t>
      </w:r>
      <w:proofErr w:type="spellEnd"/>
      <w:r>
        <w:t>. Amoksisilin-</w:t>
      </w:r>
      <w:proofErr w:type="spellStart"/>
      <w:r>
        <w:t>Klavulanat</w:t>
      </w:r>
      <w:proofErr w:type="spellEnd"/>
      <w:r>
        <w:t xml:space="preserve"> 875+125 </w:t>
      </w:r>
      <w:proofErr w:type="spellStart"/>
      <w:r>
        <w:t>mg</w:t>
      </w:r>
      <w:proofErr w:type="spellEnd"/>
      <w:r>
        <w:t xml:space="preserve"> 2x/</w:t>
      </w:r>
      <w:proofErr w:type="spellStart"/>
      <w:r>
        <w:t>hr</w:t>
      </w:r>
      <w:proofErr w:type="spellEnd"/>
      <w:r>
        <w:t xml:space="preserve"> x 5-7 hari adalah pilihan yang baik.</w:t>
      </w:r>
    </w:p>
    <w:p w14:paraId="1C0C2981" w14:textId="77777777" w:rsidR="00106842" w:rsidRDefault="00000000">
      <w:pPr>
        <w:pStyle w:val="Judul2"/>
      </w:pPr>
      <w:r>
        <w:t>4.3 Infeksi Kulit dan Jaringan Lunak (SSTI)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1800"/>
        <w:gridCol w:w="1600"/>
        <w:gridCol w:w="1789"/>
      </w:tblGrid>
      <w:tr w:rsidR="00106842" w14:paraId="166EEF94" w14:textId="77777777">
        <w:tblPrEx>
          <w:tblCellMar>
            <w:top w:w="0" w:type="dxa"/>
            <w:bottom w:w="0" w:type="dxa"/>
          </w:tblCellMar>
        </w:tblPrEx>
        <w:trPr>
          <w:tblHeader/>
        </w:trPr>
        <w:tc>
          <w:tcPr>
            <w:tcW w:w="15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9A0F56F" w14:textId="77777777" w:rsidR="00106842" w:rsidRDefault="00000000">
            <w:pPr>
              <w:spacing w:line="220" w:lineRule="auto"/>
            </w:pPr>
            <w:r>
              <w:rPr>
                <w:b/>
                <w:bCs/>
                <w:sz w:val="16"/>
                <w:szCs w:val="16"/>
              </w:rPr>
              <w:lastRenderedPageBreak/>
              <w:t>Kondisi</w:t>
            </w:r>
          </w:p>
        </w:tc>
        <w:tc>
          <w:tcPr>
            <w:tcW w:w="18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4EF4664F" w14:textId="77777777" w:rsidR="00106842" w:rsidRDefault="00000000">
            <w:pPr>
              <w:spacing w:line="220" w:lineRule="auto"/>
            </w:pPr>
            <w:r>
              <w:rPr>
                <w:b/>
                <w:bCs/>
                <w:sz w:val="16"/>
                <w:szCs w:val="16"/>
              </w:rPr>
              <w:t>Pilihan Antibiotik</w:t>
            </w:r>
          </w:p>
        </w:tc>
        <w:tc>
          <w:tcPr>
            <w:tcW w:w="16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105CD61" w14:textId="77777777" w:rsidR="00106842" w:rsidRDefault="00000000">
            <w:pPr>
              <w:spacing w:line="220" w:lineRule="auto"/>
            </w:pPr>
            <w:r>
              <w:rPr>
                <w:b/>
                <w:bCs/>
                <w:sz w:val="16"/>
                <w:szCs w:val="16"/>
              </w:rPr>
              <w:t>Dosis &amp; Durasi</w:t>
            </w:r>
          </w:p>
        </w:tc>
        <w:tc>
          <w:tcPr>
            <w:tcW w:w="17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6A4AC33" w14:textId="77777777" w:rsidR="00106842" w:rsidRDefault="00000000">
            <w:pPr>
              <w:spacing w:line="220" w:lineRule="auto"/>
            </w:pPr>
            <w:proofErr w:type="spellStart"/>
            <w:r>
              <w:rPr>
                <w:b/>
                <w:bCs/>
                <w:sz w:val="16"/>
                <w:szCs w:val="16"/>
              </w:rPr>
              <w:t>AWaRe</w:t>
            </w:r>
            <w:proofErr w:type="spellEnd"/>
          </w:p>
        </w:tc>
      </w:tr>
      <w:tr w:rsidR="00106842" w14:paraId="473FC52F"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8E9CC72" w14:textId="77777777" w:rsidR="00106842" w:rsidRDefault="00000000">
            <w:pPr>
              <w:spacing w:after="40" w:line="220" w:lineRule="auto"/>
            </w:pPr>
            <w:proofErr w:type="spellStart"/>
            <w:r>
              <w:rPr>
                <w:sz w:val="16"/>
                <w:szCs w:val="16"/>
              </w:rPr>
              <w:t>Impetigo</w:t>
            </w:r>
            <w:proofErr w:type="spellEnd"/>
            <w:r>
              <w:rPr>
                <w:sz w:val="16"/>
                <w:szCs w:val="16"/>
              </w:rPr>
              <w:t xml:space="preserve"> tanpa komplikasi</w:t>
            </w:r>
          </w:p>
          <w:p w14:paraId="7C54F66B" w14:textId="77777777" w:rsidR="00106842" w:rsidRDefault="00000000">
            <w:pPr>
              <w:spacing w:line="220" w:lineRule="auto"/>
            </w:pPr>
            <w:r>
              <w:rPr>
                <w:sz w:val="16"/>
                <w:szCs w:val="16"/>
              </w:rPr>
              <w:t>(&lt; 5 lesi, lesi kecil)</w:t>
            </w:r>
          </w:p>
        </w:tc>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27E723C" w14:textId="77777777" w:rsidR="00106842" w:rsidRDefault="00000000">
            <w:pPr>
              <w:spacing w:line="220" w:lineRule="auto"/>
            </w:pPr>
            <w:proofErr w:type="spellStart"/>
            <w:r>
              <w:rPr>
                <w:sz w:val="16"/>
                <w:szCs w:val="16"/>
              </w:rPr>
              <w:t>Mupirosin</w:t>
            </w:r>
            <w:proofErr w:type="spellEnd"/>
            <w:r>
              <w:rPr>
                <w:sz w:val="16"/>
                <w:szCs w:val="16"/>
              </w:rPr>
              <w:t xml:space="preserve"> salep </w:t>
            </w:r>
            <w:proofErr w:type="spellStart"/>
            <w:r>
              <w:rPr>
                <w:sz w:val="16"/>
                <w:szCs w:val="16"/>
              </w:rPr>
              <w:t>topikal</w:t>
            </w:r>
            <w:proofErr w:type="spellEnd"/>
            <w:r>
              <w:rPr>
                <w:sz w:val="16"/>
                <w:szCs w:val="16"/>
              </w:rPr>
              <w:t xml:space="preserve"> (saja)</w:t>
            </w:r>
          </w:p>
        </w:tc>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7F1624E" w14:textId="77777777" w:rsidR="00106842" w:rsidRDefault="00000000">
            <w:pPr>
              <w:spacing w:line="220" w:lineRule="auto"/>
            </w:pPr>
            <w:r>
              <w:rPr>
                <w:sz w:val="16"/>
                <w:szCs w:val="16"/>
              </w:rPr>
              <w:t>2-3x/hari selama 5 hari</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255237F" w14:textId="77777777" w:rsidR="00106842" w:rsidRDefault="00000000">
            <w:pPr>
              <w:spacing w:line="220" w:lineRule="auto"/>
            </w:pPr>
            <w:r>
              <w:rPr>
                <w:sz w:val="16"/>
                <w:szCs w:val="16"/>
              </w:rPr>
              <w:t>Topikal (tidak diklasifikasikan)</w:t>
            </w:r>
          </w:p>
        </w:tc>
      </w:tr>
      <w:tr w:rsidR="00106842" w14:paraId="5DCF369E"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47C7443" w14:textId="77777777" w:rsidR="00106842" w:rsidRDefault="00000000">
            <w:pPr>
              <w:spacing w:line="220" w:lineRule="auto"/>
            </w:pPr>
            <w:proofErr w:type="spellStart"/>
            <w:r>
              <w:rPr>
                <w:sz w:val="16"/>
                <w:szCs w:val="16"/>
              </w:rPr>
              <w:t>Impetigo</w:t>
            </w:r>
            <w:proofErr w:type="spellEnd"/>
            <w:r>
              <w:rPr>
                <w:sz w:val="16"/>
                <w:szCs w:val="16"/>
              </w:rPr>
              <w:t xml:space="preserve"> luas / tidak respons </w:t>
            </w:r>
            <w:proofErr w:type="spellStart"/>
            <w:r>
              <w:rPr>
                <w:sz w:val="16"/>
                <w:szCs w:val="16"/>
              </w:rPr>
              <w:t>topikal</w:t>
            </w:r>
            <w:proofErr w:type="spellEnd"/>
          </w:p>
        </w:tc>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5852686" w14:textId="77777777" w:rsidR="00106842" w:rsidRDefault="00000000">
            <w:pPr>
              <w:spacing w:line="220" w:lineRule="auto"/>
            </w:pPr>
            <w:r>
              <w:rPr>
                <w:sz w:val="16"/>
                <w:szCs w:val="16"/>
              </w:rPr>
              <w:t>Amoksisilin-</w:t>
            </w:r>
            <w:proofErr w:type="spellStart"/>
            <w:r>
              <w:rPr>
                <w:sz w:val="16"/>
                <w:szCs w:val="16"/>
              </w:rPr>
              <w:t>Klavulanat</w:t>
            </w:r>
            <w:proofErr w:type="spellEnd"/>
          </w:p>
        </w:tc>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023CA02" w14:textId="77777777" w:rsidR="00106842" w:rsidRDefault="00000000">
            <w:pPr>
              <w:spacing w:line="220" w:lineRule="auto"/>
            </w:pPr>
            <w:r>
              <w:rPr>
                <w:sz w:val="16"/>
                <w:szCs w:val="16"/>
              </w:rPr>
              <w:t xml:space="preserve">625 </w:t>
            </w:r>
            <w:proofErr w:type="spellStart"/>
            <w:r>
              <w:rPr>
                <w:sz w:val="16"/>
                <w:szCs w:val="16"/>
              </w:rPr>
              <w:t>mg</w:t>
            </w:r>
            <w:proofErr w:type="spellEnd"/>
            <w:r>
              <w:rPr>
                <w:sz w:val="16"/>
                <w:szCs w:val="16"/>
              </w:rPr>
              <w:t xml:space="preserve"> 2-3x/</w:t>
            </w:r>
            <w:proofErr w:type="spellStart"/>
            <w:r>
              <w:rPr>
                <w:sz w:val="16"/>
                <w:szCs w:val="16"/>
              </w:rPr>
              <w:t>hr</w:t>
            </w:r>
            <w:proofErr w:type="spellEnd"/>
            <w:r>
              <w:rPr>
                <w:sz w:val="16"/>
                <w:szCs w:val="16"/>
              </w:rPr>
              <w:t xml:space="preserve"> x 7 hari</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80974B6" w14:textId="77777777" w:rsidR="00106842" w:rsidRDefault="00000000">
            <w:pPr>
              <w:spacing w:line="220" w:lineRule="auto"/>
            </w:pPr>
            <w:r>
              <w:rPr>
                <w:sz w:val="16"/>
                <w:szCs w:val="16"/>
              </w:rPr>
              <w:t>ACCESS</w:t>
            </w:r>
          </w:p>
        </w:tc>
      </w:tr>
      <w:tr w:rsidR="00106842" w14:paraId="0F26D66F"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16F36B1" w14:textId="77777777" w:rsidR="00106842" w:rsidRDefault="00000000">
            <w:pPr>
              <w:spacing w:after="40" w:line="220" w:lineRule="auto"/>
            </w:pPr>
            <w:r>
              <w:rPr>
                <w:sz w:val="16"/>
                <w:szCs w:val="16"/>
              </w:rPr>
              <w:t>Erisipelas</w:t>
            </w:r>
          </w:p>
          <w:p w14:paraId="529228B3" w14:textId="77777777" w:rsidR="00106842" w:rsidRDefault="00000000">
            <w:pPr>
              <w:spacing w:line="220" w:lineRule="auto"/>
            </w:pPr>
            <w:r>
              <w:rPr>
                <w:sz w:val="16"/>
                <w:szCs w:val="16"/>
              </w:rPr>
              <w:t xml:space="preserve">(demam + </w:t>
            </w:r>
            <w:proofErr w:type="spellStart"/>
            <w:r>
              <w:rPr>
                <w:sz w:val="16"/>
                <w:szCs w:val="16"/>
              </w:rPr>
              <w:t>erythema</w:t>
            </w:r>
            <w:proofErr w:type="spellEnd"/>
            <w:r>
              <w:rPr>
                <w:sz w:val="16"/>
                <w:szCs w:val="16"/>
              </w:rPr>
              <w:t xml:space="preserve"> berbatas tegas, non-</w:t>
            </w:r>
            <w:proofErr w:type="spellStart"/>
            <w:r>
              <w:rPr>
                <w:sz w:val="16"/>
                <w:szCs w:val="16"/>
              </w:rPr>
              <w:t>bullous</w:t>
            </w:r>
            <w:proofErr w:type="spellEnd"/>
            <w:r>
              <w:rPr>
                <w:sz w:val="16"/>
                <w:szCs w:val="16"/>
              </w:rPr>
              <w:t>)</w:t>
            </w:r>
          </w:p>
        </w:tc>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C30335E" w14:textId="77777777" w:rsidR="00106842" w:rsidRDefault="00000000">
            <w:pPr>
              <w:spacing w:after="40" w:line="220" w:lineRule="auto"/>
            </w:pPr>
            <w:r>
              <w:rPr>
                <w:sz w:val="16"/>
                <w:szCs w:val="16"/>
              </w:rPr>
              <w:t>Amoksisilin</w:t>
            </w:r>
          </w:p>
          <w:p w14:paraId="702F7CE7" w14:textId="77777777" w:rsidR="00106842" w:rsidRDefault="00000000">
            <w:pPr>
              <w:spacing w:line="220" w:lineRule="auto"/>
            </w:pPr>
            <w:r>
              <w:rPr>
                <w:sz w:val="16"/>
                <w:szCs w:val="16"/>
              </w:rPr>
              <w:t xml:space="preserve">(S. </w:t>
            </w:r>
            <w:proofErr w:type="spellStart"/>
            <w:r>
              <w:rPr>
                <w:sz w:val="16"/>
                <w:szCs w:val="16"/>
              </w:rPr>
              <w:t>pyogenes</w:t>
            </w:r>
            <w:proofErr w:type="spellEnd"/>
            <w:r>
              <w:rPr>
                <w:sz w:val="16"/>
                <w:szCs w:val="16"/>
              </w:rPr>
              <w:t xml:space="preserve"> sensitif)</w:t>
            </w:r>
          </w:p>
        </w:tc>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8D7AF5D" w14:textId="77777777" w:rsidR="00106842" w:rsidRDefault="00000000">
            <w:pPr>
              <w:spacing w:line="220" w:lineRule="auto"/>
            </w:pPr>
            <w:r>
              <w:rPr>
                <w:sz w:val="16"/>
                <w:szCs w:val="16"/>
              </w:rPr>
              <w:t xml:space="preserve">500 </w:t>
            </w:r>
            <w:proofErr w:type="spellStart"/>
            <w:r>
              <w:rPr>
                <w:sz w:val="16"/>
                <w:szCs w:val="16"/>
              </w:rPr>
              <w:t>mg</w:t>
            </w:r>
            <w:proofErr w:type="spellEnd"/>
            <w:r>
              <w:rPr>
                <w:sz w:val="16"/>
                <w:szCs w:val="16"/>
              </w:rPr>
              <w:t xml:space="preserve"> 3x/hari x 5-7 hari</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56F6FF5" w14:textId="77777777" w:rsidR="00106842" w:rsidRDefault="00000000">
            <w:pPr>
              <w:spacing w:line="220" w:lineRule="auto"/>
            </w:pPr>
            <w:r>
              <w:rPr>
                <w:sz w:val="16"/>
                <w:szCs w:val="16"/>
              </w:rPr>
              <w:t>ACCESS</w:t>
            </w:r>
          </w:p>
        </w:tc>
      </w:tr>
      <w:tr w:rsidR="00106842" w14:paraId="2F746CB1"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FFD1E4A" w14:textId="77777777" w:rsidR="00106842" w:rsidRDefault="00000000">
            <w:pPr>
              <w:spacing w:after="40" w:line="220" w:lineRule="auto"/>
            </w:pPr>
            <w:proofErr w:type="spellStart"/>
            <w:r>
              <w:rPr>
                <w:sz w:val="16"/>
                <w:szCs w:val="16"/>
              </w:rPr>
              <w:t>Selulitis</w:t>
            </w:r>
            <w:proofErr w:type="spellEnd"/>
            <w:r>
              <w:rPr>
                <w:sz w:val="16"/>
                <w:szCs w:val="16"/>
              </w:rPr>
              <w:t xml:space="preserve"> tanpa komplikasi</w:t>
            </w:r>
          </w:p>
          <w:p w14:paraId="0C7FDF0B" w14:textId="77777777" w:rsidR="00106842" w:rsidRDefault="00000000">
            <w:pPr>
              <w:spacing w:line="220" w:lineRule="auto"/>
            </w:pPr>
            <w:r>
              <w:rPr>
                <w:sz w:val="16"/>
                <w:szCs w:val="16"/>
              </w:rPr>
              <w:t xml:space="preserve">(tidak ada tanda </w:t>
            </w:r>
            <w:proofErr w:type="spellStart"/>
            <w:r>
              <w:rPr>
                <w:sz w:val="16"/>
                <w:szCs w:val="16"/>
              </w:rPr>
              <w:t>sistemik</w:t>
            </w:r>
            <w:proofErr w:type="spellEnd"/>
            <w:r>
              <w:rPr>
                <w:sz w:val="16"/>
                <w:szCs w:val="16"/>
              </w:rPr>
              <w:t xml:space="preserve"> berat)</w:t>
            </w:r>
          </w:p>
        </w:tc>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09C5A87" w14:textId="77777777" w:rsidR="00106842" w:rsidRDefault="00000000">
            <w:pPr>
              <w:spacing w:line="220" w:lineRule="auto"/>
            </w:pPr>
            <w:r>
              <w:rPr>
                <w:sz w:val="16"/>
                <w:szCs w:val="16"/>
              </w:rPr>
              <w:t>Amoksisilin-</w:t>
            </w:r>
            <w:proofErr w:type="spellStart"/>
            <w:r>
              <w:rPr>
                <w:sz w:val="16"/>
                <w:szCs w:val="16"/>
              </w:rPr>
              <w:t>Klavulanat</w:t>
            </w:r>
            <w:proofErr w:type="spellEnd"/>
          </w:p>
        </w:tc>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949A2FE" w14:textId="77777777" w:rsidR="00106842" w:rsidRDefault="00000000">
            <w:pPr>
              <w:spacing w:line="220" w:lineRule="auto"/>
            </w:pPr>
            <w:r>
              <w:rPr>
                <w:sz w:val="16"/>
                <w:szCs w:val="16"/>
              </w:rPr>
              <w:t xml:space="preserve">625 </w:t>
            </w:r>
            <w:proofErr w:type="spellStart"/>
            <w:r>
              <w:rPr>
                <w:sz w:val="16"/>
                <w:szCs w:val="16"/>
              </w:rPr>
              <w:t>mg</w:t>
            </w:r>
            <w:proofErr w:type="spellEnd"/>
            <w:r>
              <w:rPr>
                <w:sz w:val="16"/>
                <w:szCs w:val="16"/>
              </w:rPr>
              <w:t xml:space="preserve"> 2x/</w:t>
            </w:r>
            <w:proofErr w:type="spellStart"/>
            <w:r>
              <w:rPr>
                <w:sz w:val="16"/>
                <w:szCs w:val="16"/>
              </w:rPr>
              <w:t>hr</w:t>
            </w:r>
            <w:proofErr w:type="spellEnd"/>
            <w:r>
              <w:rPr>
                <w:sz w:val="16"/>
                <w:szCs w:val="16"/>
              </w:rPr>
              <w:t xml:space="preserve"> x 5-7 hari</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8FEBBB9" w14:textId="77777777" w:rsidR="00106842" w:rsidRDefault="00000000">
            <w:pPr>
              <w:spacing w:line="220" w:lineRule="auto"/>
            </w:pPr>
            <w:r>
              <w:rPr>
                <w:sz w:val="16"/>
                <w:szCs w:val="16"/>
              </w:rPr>
              <w:t>ACCESS</w:t>
            </w:r>
          </w:p>
        </w:tc>
      </w:tr>
      <w:tr w:rsidR="00106842" w14:paraId="11FF8F66"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07A9CE4" w14:textId="77777777" w:rsidR="00106842" w:rsidRDefault="00000000">
            <w:pPr>
              <w:spacing w:after="40" w:line="220" w:lineRule="auto"/>
            </w:pPr>
            <w:r>
              <w:rPr>
                <w:sz w:val="16"/>
                <w:szCs w:val="16"/>
              </w:rPr>
              <w:t>Abses kulit kecil</w:t>
            </w:r>
          </w:p>
          <w:p w14:paraId="1AE1A176" w14:textId="77777777" w:rsidR="00106842" w:rsidRDefault="00000000">
            <w:pPr>
              <w:spacing w:line="220" w:lineRule="auto"/>
            </w:pPr>
            <w:r>
              <w:rPr>
                <w:sz w:val="16"/>
                <w:szCs w:val="16"/>
              </w:rPr>
              <w:t xml:space="preserve">(tidak ada </w:t>
            </w:r>
            <w:proofErr w:type="spellStart"/>
            <w:r>
              <w:rPr>
                <w:sz w:val="16"/>
                <w:szCs w:val="16"/>
              </w:rPr>
              <w:t>selulitis</w:t>
            </w:r>
            <w:proofErr w:type="spellEnd"/>
            <w:r>
              <w:rPr>
                <w:sz w:val="16"/>
                <w:szCs w:val="16"/>
              </w:rPr>
              <w:t xml:space="preserve"> </w:t>
            </w:r>
            <w:proofErr w:type="spellStart"/>
            <w:r>
              <w:rPr>
                <w:sz w:val="16"/>
                <w:szCs w:val="16"/>
              </w:rPr>
              <w:t>surrounding</w:t>
            </w:r>
            <w:proofErr w:type="spellEnd"/>
            <w:r>
              <w:rPr>
                <w:sz w:val="16"/>
                <w:szCs w:val="16"/>
              </w:rPr>
              <w:t>)</w:t>
            </w:r>
          </w:p>
        </w:tc>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CFBDC0B" w14:textId="77777777" w:rsidR="00106842" w:rsidRDefault="00000000">
            <w:pPr>
              <w:spacing w:line="220" w:lineRule="auto"/>
            </w:pPr>
            <w:r>
              <w:rPr>
                <w:sz w:val="16"/>
                <w:szCs w:val="16"/>
              </w:rPr>
              <w:t xml:space="preserve">Insisi dan drainase (I&amp;D) saja — tanpa antibiotik pada pasien </w:t>
            </w:r>
            <w:proofErr w:type="spellStart"/>
            <w:r>
              <w:rPr>
                <w:sz w:val="16"/>
                <w:szCs w:val="16"/>
              </w:rPr>
              <w:t>imunokompeten</w:t>
            </w:r>
            <w:proofErr w:type="spellEnd"/>
          </w:p>
        </w:tc>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5358A55" w14:textId="77777777" w:rsidR="00106842" w:rsidRDefault="00000000">
            <w:pPr>
              <w:spacing w:line="220" w:lineRule="auto"/>
            </w:pPr>
            <w:r>
              <w:rPr>
                <w:sz w:val="16"/>
                <w:szCs w:val="16"/>
              </w:rPr>
              <w:t>I&amp;D saja</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208ADC8" w14:textId="77777777" w:rsidR="00106842" w:rsidRDefault="00000000">
            <w:pPr>
              <w:spacing w:line="220" w:lineRule="auto"/>
            </w:pPr>
            <w:r>
              <w:rPr>
                <w:sz w:val="16"/>
                <w:szCs w:val="16"/>
              </w:rPr>
              <w:t>—</w:t>
            </w:r>
          </w:p>
        </w:tc>
      </w:tr>
      <w:tr w:rsidR="00106842" w14:paraId="0A84FBAB" w14:textId="77777777">
        <w:tblPrEx>
          <w:tblCellMar>
            <w:top w:w="0" w:type="dxa"/>
            <w:bottom w:w="0" w:type="dxa"/>
          </w:tblCellMar>
        </w:tblPrEx>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42D094F" w14:textId="77777777" w:rsidR="00106842" w:rsidRDefault="00000000">
            <w:pPr>
              <w:spacing w:line="220" w:lineRule="auto"/>
            </w:pPr>
            <w:r>
              <w:rPr>
                <w:sz w:val="16"/>
                <w:szCs w:val="16"/>
              </w:rPr>
              <w:t>Alergi penisilin (SSTI)</w:t>
            </w:r>
          </w:p>
        </w:tc>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ECAD998" w14:textId="77777777" w:rsidR="00106842" w:rsidRDefault="00000000">
            <w:pPr>
              <w:spacing w:line="220" w:lineRule="auto"/>
            </w:pPr>
            <w:proofErr w:type="spellStart"/>
            <w:r>
              <w:rPr>
                <w:sz w:val="16"/>
                <w:szCs w:val="16"/>
              </w:rPr>
              <w:t>Klindamisin</w:t>
            </w:r>
            <w:proofErr w:type="spellEnd"/>
          </w:p>
        </w:tc>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70A510B" w14:textId="77777777" w:rsidR="00106842" w:rsidRDefault="00000000">
            <w:pPr>
              <w:spacing w:line="220" w:lineRule="auto"/>
            </w:pPr>
            <w:r>
              <w:rPr>
                <w:sz w:val="16"/>
                <w:szCs w:val="16"/>
              </w:rPr>
              <w:t xml:space="preserve">300 </w:t>
            </w:r>
            <w:proofErr w:type="spellStart"/>
            <w:r>
              <w:rPr>
                <w:sz w:val="16"/>
                <w:szCs w:val="16"/>
              </w:rPr>
              <w:t>mg</w:t>
            </w:r>
            <w:proofErr w:type="spellEnd"/>
            <w:r>
              <w:rPr>
                <w:sz w:val="16"/>
                <w:szCs w:val="16"/>
              </w:rPr>
              <w:t xml:space="preserve"> 3-4x/</w:t>
            </w:r>
            <w:proofErr w:type="spellStart"/>
            <w:r>
              <w:rPr>
                <w:sz w:val="16"/>
                <w:szCs w:val="16"/>
              </w:rPr>
              <w:t>hr</w:t>
            </w:r>
            <w:proofErr w:type="spellEnd"/>
            <w:r>
              <w:rPr>
                <w:sz w:val="16"/>
                <w:szCs w:val="16"/>
              </w:rPr>
              <w:t xml:space="preserve"> x 5-7 hari</w:t>
            </w:r>
          </w:p>
        </w:tc>
        <w:tc>
          <w:tcPr>
            <w:tcW w:w="17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1D3EF03" w14:textId="77777777" w:rsidR="00106842" w:rsidRDefault="00000000">
            <w:pPr>
              <w:spacing w:line="220" w:lineRule="auto"/>
            </w:pPr>
            <w:r>
              <w:rPr>
                <w:sz w:val="16"/>
                <w:szCs w:val="16"/>
              </w:rPr>
              <w:t>ACCESS</w:t>
            </w:r>
          </w:p>
        </w:tc>
      </w:tr>
    </w:tbl>
    <w:p w14:paraId="2AB77DBA" w14:textId="77777777" w:rsidR="00106842" w:rsidRDefault="00000000">
      <w:pPr>
        <w:pStyle w:val="Judul2"/>
      </w:pPr>
      <w:r>
        <w:t>4.4 Infeksi Menular Seksual (IMS) — Singkat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3000"/>
        <w:gridCol w:w="2089"/>
      </w:tblGrid>
      <w:tr w:rsidR="00106842" w14:paraId="1E7ACDA0" w14:textId="77777777">
        <w:tblPrEx>
          <w:tblCellMar>
            <w:top w:w="0" w:type="dxa"/>
            <w:bottom w:w="0" w:type="dxa"/>
          </w:tblCellMar>
        </w:tblPrEx>
        <w:trPr>
          <w:tblHeader/>
        </w:trPr>
        <w:tc>
          <w:tcPr>
            <w:tcW w:w="16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5C5F21A9" w14:textId="77777777" w:rsidR="00106842" w:rsidRDefault="00000000">
            <w:pPr>
              <w:spacing w:line="220" w:lineRule="auto"/>
            </w:pPr>
            <w:r>
              <w:rPr>
                <w:b/>
                <w:bCs/>
                <w:sz w:val="16"/>
                <w:szCs w:val="16"/>
              </w:rPr>
              <w:t>Kondisi</w:t>
            </w:r>
          </w:p>
        </w:tc>
        <w:tc>
          <w:tcPr>
            <w:tcW w:w="3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489B291C" w14:textId="77777777" w:rsidR="00106842" w:rsidRDefault="00000000">
            <w:pPr>
              <w:spacing w:line="220" w:lineRule="auto"/>
            </w:pPr>
            <w:r>
              <w:rPr>
                <w:b/>
                <w:bCs/>
                <w:sz w:val="16"/>
                <w:szCs w:val="16"/>
              </w:rPr>
              <w:t>Pilihan Pertama</w:t>
            </w:r>
          </w:p>
        </w:tc>
        <w:tc>
          <w:tcPr>
            <w:tcW w:w="20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0384F36A" w14:textId="77777777" w:rsidR="00106842" w:rsidRDefault="00000000">
            <w:pPr>
              <w:spacing w:line="220" w:lineRule="auto"/>
            </w:pPr>
            <w:proofErr w:type="spellStart"/>
            <w:r>
              <w:rPr>
                <w:b/>
                <w:bCs/>
                <w:sz w:val="16"/>
                <w:szCs w:val="16"/>
              </w:rPr>
              <w:t>AWaRe</w:t>
            </w:r>
            <w:proofErr w:type="spellEnd"/>
          </w:p>
        </w:tc>
      </w:tr>
      <w:tr w:rsidR="00106842" w14:paraId="04CAE65B"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82F3BBA" w14:textId="77777777" w:rsidR="00106842" w:rsidRDefault="00000000">
            <w:pPr>
              <w:spacing w:after="40" w:line="220" w:lineRule="auto"/>
            </w:pPr>
            <w:r>
              <w:rPr>
                <w:sz w:val="16"/>
                <w:szCs w:val="16"/>
              </w:rPr>
              <w:t>Sifilis tahap awal</w:t>
            </w:r>
          </w:p>
          <w:p w14:paraId="77134F25" w14:textId="77777777" w:rsidR="00106842" w:rsidRDefault="00000000">
            <w:pPr>
              <w:spacing w:line="220" w:lineRule="auto"/>
            </w:pPr>
            <w:r>
              <w:rPr>
                <w:sz w:val="16"/>
                <w:szCs w:val="16"/>
              </w:rPr>
              <w:t>(primer, sekunder, laten awal &lt; 1 tahun)</w:t>
            </w:r>
          </w:p>
        </w:tc>
        <w:tc>
          <w:tcPr>
            <w:tcW w:w="3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AD032F5" w14:textId="77777777" w:rsidR="00106842" w:rsidRDefault="00000000">
            <w:pPr>
              <w:spacing w:line="220" w:lineRule="auto"/>
            </w:pPr>
            <w:proofErr w:type="spellStart"/>
            <w:r>
              <w:rPr>
                <w:sz w:val="16"/>
                <w:szCs w:val="16"/>
              </w:rPr>
              <w:t>Benzatin</w:t>
            </w:r>
            <w:proofErr w:type="spellEnd"/>
            <w:r>
              <w:rPr>
                <w:sz w:val="16"/>
                <w:szCs w:val="16"/>
              </w:rPr>
              <w:t xml:space="preserve"> </w:t>
            </w:r>
            <w:proofErr w:type="spellStart"/>
            <w:r>
              <w:rPr>
                <w:sz w:val="16"/>
                <w:szCs w:val="16"/>
              </w:rPr>
              <w:t>Benzilpenisilin</w:t>
            </w:r>
            <w:proofErr w:type="spellEnd"/>
            <w:r>
              <w:rPr>
                <w:sz w:val="16"/>
                <w:szCs w:val="16"/>
              </w:rPr>
              <w:t xml:space="preserve"> 2,4 juta IU IM dosis tunggal</w:t>
            </w:r>
          </w:p>
        </w:tc>
        <w:tc>
          <w:tcPr>
            <w:tcW w:w="2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03FA5DD" w14:textId="77777777" w:rsidR="00106842" w:rsidRDefault="00000000">
            <w:pPr>
              <w:spacing w:line="220" w:lineRule="auto"/>
            </w:pPr>
            <w:r>
              <w:rPr>
                <w:sz w:val="16"/>
                <w:szCs w:val="16"/>
              </w:rPr>
              <w:t>ACCESS</w:t>
            </w:r>
          </w:p>
        </w:tc>
      </w:tr>
      <w:tr w:rsidR="00106842" w14:paraId="54AE06BB"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6F3E714" w14:textId="77777777" w:rsidR="00106842" w:rsidRDefault="00000000">
            <w:pPr>
              <w:spacing w:after="40" w:line="220" w:lineRule="auto"/>
            </w:pPr>
            <w:r>
              <w:rPr>
                <w:sz w:val="16"/>
                <w:szCs w:val="16"/>
              </w:rPr>
              <w:t>Gonore tanpa komplikasi</w:t>
            </w:r>
          </w:p>
          <w:p w14:paraId="05F4E90C" w14:textId="77777777" w:rsidR="00106842" w:rsidRDefault="00000000">
            <w:pPr>
              <w:spacing w:line="220" w:lineRule="auto"/>
            </w:pPr>
            <w:r>
              <w:rPr>
                <w:sz w:val="16"/>
                <w:szCs w:val="16"/>
              </w:rPr>
              <w:t>(</w:t>
            </w:r>
            <w:proofErr w:type="spellStart"/>
            <w:r>
              <w:rPr>
                <w:sz w:val="16"/>
                <w:szCs w:val="16"/>
              </w:rPr>
              <w:t>urogenital</w:t>
            </w:r>
            <w:proofErr w:type="spellEnd"/>
            <w:r>
              <w:rPr>
                <w:sz w:val="16"/>
                <w:szCs w:val="16"/>
              </w:rPr>
              <w:t xml:space="preserve">, </w:t>
            </w:r>
            <w:proofErr w:type="spellStart"/>
            <w:r>
              <w:rPr>
                <w:sz w:val="16"/>
                <w:szCs w:val="16"/>
              </w:rPr>
              <w:t>anorektal</w:t>
            </w:r>
            <w:proofErr w:type="spellEnd"/>
            <w:r>
              <w:rPr>
                <w:sz w:val="16"/>
                <w:szCs w:val="16"/>
              </w:rPr>
              <w:t>)</w:t>
            </w:r>
          </w:p>
        </w:tc>
        <w:tc>
          <w:tcPr>
            <w:tcW w:w="3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F9D31BA" w14:textId="77777777" w:rsidR="00106842" w:rsidRDefault="00000000">
            <w:pPr>
              <w:spacing w:after="40" w:line="220" w:lineRule="auto"/>
            </w:pPr>
            <w:proofErr w:type="spellStart"/>
            <w:r>
              <w:rPr>
                <w:sz w:val="16"/>
                <w:szCs w:val="16"/>
              </w:rPr>
              <w:t>Sefiksim</w:t>
            </w:r>
            <w:proofErr w:type="spellEnd"/>
            <w:r>
              <w:rPr>
                <w:sz w:val="16"/>
                <w:szCs w:val="16"/>
              </w:rPr>
              <w:t xml:space="preserve"> 400 </w:t>
            </w:r>
            <w:proofErr w:type="spellStart"/>
            <w:r>
              <w:rPr>
                <w:sz w:val="16"/>
                <w:szCs w:val="16"/>
              </w:rPr>
              <w:t>mg</w:t>
            </w:r>
            <w:proofErr w:type="spellEnd"/>
            <w:r>
              <w:rPr>
                <w:sz w:val="16"/>
                <w:szCs w:val="16"/>
              </w:rPr>
              <w:t xml:space="preserve"> PO dosis tunggal</w:t>
            </w:r>
          </w:p>
          <w:p w14:paraId="6C89612B" w14:textId="77777777" w:rsidR="00106842" w:rsidRDefault="00000000">
            <w:pPr>
              <w:spacing w:line="220" w:lineRule="auto"/>
            </w:pPr>
            <w:r>
              <w:rPr>
                <w:sz w:val="16"/>
                <w:szCs w:val="16"/>
              </w:rPr>
              <w:t xml:space="preserve">ATAU </w:t>
            </w:r>
            <w:proofErr w:type="spellStart"/>
            <w:r>
              <w:rPr>
                <w:sz w:val="16"/>
                <w:szCs w:val="16"/>
              </w:rPr>
              <w:t>Azitromisin</w:t>
            </w:r>
            <w:proofErr w:type="spellEnd"/>
            <w:r>
              <w:rPr>
                <w:sz w:val="16"/>
                <w:szCs w:val="16"/>
              </w:rPr>
              <w:t xml:space="preserve"> 2 g PO dosis tunggal (jika </w:t>
            </w:r>
            <w:proofErr w:type="spellStart"/>
            <w:r>
              <w:rPr>
                <w:sz w:val="16"/>
                <w:szCs w:val="16"/>
              </w:rPr>
              <w:t>sefiksim</w:t>
            </w:r>
            <w:proofErr w:type="spellEnd"/>
            <w:r>
              <w:rPr>
                <w:sz w:val="16"/>
                <w:szCs w:val="16"/>
              </w:rPr>
              <w:t xml:space="preserve"> tidak tersedia)</w:t>
            </w:r>
          </w:p>
        </w:tc>
        <w:tc>
          <w:tcPr>
            <w:tcW w:w="2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D619C17" w14:textId="77777777" w:rsidR="00106842" w:rsidRDefault="00000000">
            <w:pPr>
              <w:spacing w:line="220" w:lineRule="auto"/>
            </w:pPr>
            <w:r>
              <w:rPr>
                <w:sz w:val="16"/>
                <w:szCs w:val="16"/>
              </w:rPr>
              <w:t>WATCH</w:t>
            </w:r>
          </w:p>
        </w:tc>
      </w:tr>
      <w:tr w:rsidR="00106842" w14:paraId="10D92FE5"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3450ED3" w14:textId="77777777" w:rsidR="00106842" w:rsidRDefault="00000000">
            <w:pPr>
              <w:spacing w:after="40" w:line="220" w:lineRule="auto"/>
            </w:pPr>
            <w:proofErr w:type="spellStart"/>
            <w:r>
              <w:rPr>
                <w:sz w:val="16"/>
                <w:szCs w:val="16"/>
              </w:rPr>
              <w:t>Klamidia</w:t>
            </w:r>
            <w:proofErr w:type="spellEnd"/>
          </w:p>
          <w:p w14:paraId="7B5674CA" w14:textId="77777777" w:rsidR="00106842" w:rsidRDefault="00000000">
            <w:pPr>
              <w:spacing w:line="220" w:lineRule="auto"/>
            </w:pPr>
            <w:r>
              <w:rPr>
                <w:sz w:val="16"/>
                <w:szCs w:val="16"/>
              </w:rPr>
              <w:t xml:space="preserve">(C. </w:t>
            </w:r>
            <w:proofErr w:type="spellStart"/>
            <w:r>
              <w:rPr>
                <w:sz w:val="16"/>
                <w:szCs w:val="16"/>
              </w:rPr>
              <w:t>trachomatis</w:t>
            </w:r>
            <w:proofErr w:type="spellEnd"/>
            <w:r>
              <w:rPr>
                <w:sz w:val="16"/>
                <w:szCs w:val="16"/>
              </w:rPr>
              <w:t>)</w:t>
            </w:r>
          </w:p>
        </w:tc>
        <w:tc>
          <w:tcPr>
            <w:tcW w:w="3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ECB55CE" w14:textId="77777777" w:rsidR="00106842" w:rsidRDefault="00000000">
            <w:pPr>
              <w:spacing w:after="40" w:line="220" w:lineRule="auto"/>
            </w:pPr>
            <w:proofErr w:type="spellStart"/>
            <w:r>
              <w:rPr>
                <w:sz w:val="16"/>
                <w:szCs w:val="16"/>
              </w:rPr>
              <w:t>Azitromisin</w:t>
            </w:r>
            <w:proofErr w:type="spellEnd"/>
            <w:r>
              <w:rPr>
                <w:sz w:val="16"/>
                <w:szCs w:val="16"/>
              </w:rPr>
              <w:t xml:space="preserve"> 1 g PO dosis tunggal</w:t>
            </w:r>
          </w:p>
          <w:p w14:paraId="19A79362" w14:textId="77777777" w:rsidR="00106842" w:rsidRDefault="00000000">
            <w:pPr>
              <w:spacing w:line="220" w:lineRule="auto"/>
            </w:pPr>
            <w:r>
              <w:rPr>
                <w:sz w:val="16"/>
                <w:szCs w:val="16"/>
              </w:rPr>
              <w:t xml:space="preserve">ATAU </w:t>
            </w:r>
            <w:proofErr w:type="spellStart"/>
            <w:r>
              <w:rPr>
                <w:sz w:val="16"/>
                <w:szCs w:val="16"/>
              </w:rPr>
              <w:t>Doksisiklin</w:t>
            </w:r>
            <w:proofErr w:type="spellEnd"/>
            <w:r>
              <w:rPr>
                <w:sz w:val="16"/>
                <w:szCs w:val="16"/>
              </w:rPr>
              <w:t xml:space="preserve"> 100 </w:t>
            </w:r>
            <w:proofErr w:type="spellStart"/>
            <w:r>
              <w:rPr>
                <w:sz w:val="16"/>
                <w:szCs w:val="16"/>
              </w:rPr>
              <w:t>mg</w:t>
            </w:r>
            <w:proofErr w:type="spellEnd"/>
            <w:r>
              <w:rPr>
                <w:sz w:val="16"/>
                <w:szCs w:val="16"/>
              </w:rPr>
              <w:t xml:space="preserve"> 2x/</w:t>
            </w:r>
            <w:proofErr w:type="spellStart"/>
            <w:r>
              <w:rPr>
                <w:sz w:val="16"/>
                <w:szCs w:val="16"/>
              </w:rPr>
              <w:t>hr</w:t>
            </w:r>
            <w:proofErr w:type="spellEnd"/>
            <w:r>
              <w:rPr>
                <w:sz w:val="16"/>
                <w:szCs w:val="16"/>
              </w:rPr>
              <w:t xml:space="preserve"> x 7 hari</w:t>
            </w:r>
          </w:p>
        </w:tc>
        <w:tc>
          <w:tcPr>
            <w:tcW w:w="2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CCDDE62" w14:textId="77777777" w:rsidR="00106842" w:rsidRDefault="00000000">
            <w:pPr>
              <w:spacing w:line="220" w:lineRule="auto"/>
            </w:pPr>
            <w:r>
              <w:rPr>
                <w:sz w:val="16"/>
                <w:szCs w:val="16"/>
              </w:rPr>
              <w:t>WATCH / ACCESS</w:t>
            </w:r>
          </w:p>
        </w:tc>
      </w:tr>
      <w:tr w:rsidR="00106842" w14:paraId="05BDD7F3"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70F12F2" w14:textId="77777777" w:rsidR="00106842" w:rsidRDefault="00000000">
            <w:pPr>
              <w:spacing w:line="220" w:lineRule="auto"/>
            </w:pPr>
            <w:proofErr w:type="spellStart"/>
            <w:r>
              <w:rPr>
                <w:sz w:val="16"/>
                <w:szCs w:val="16"/>
              </w:rPr>
              <w:t>Vaginosis</w:t>
            </w:r>
            <w:proofErr w:type="spellEnd"/>
            <w:r>
              <w:rPr>
                <w:sz w:val="16"/>
                <w:szCs w:val="16"/>
              </w:rPr>
              <w:t xml:space="preserve"> </w:t>
            </w:r>
            <w:proofErr w:type="spellStart"/>
            <w:r>
              <w:rPr>
                <w:sz w:val="16"/>
                <w:szCs w:val="16"/>
              </w:rPr>
              <w:t>bakterial</w:t>
            </w:r>
            <w:proofErr w:type="spellEnd"/>
          </w:p>
        </w:tc>
        <w:tc>
          <w:tcPr>
            <w:tcW w:w="3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856B4F1" w14:textId="77777777" w:rsidR="00106842" w:rsidRDefault="00000000">
            <w:pPr>
              <w:spacing w:after="40" w:line="220" w:lineRule="auto"/>
            </w:pPr>
            <w:proofErr w:type="spellStart"/>
            <w:r>
              <w:rPr>
                <w:sz w:val="16"/>
                <w:szCs w:val="16"/>
              </w:rPr>
              <w:t>Metronidazol</w:t>
            </w:r>
            <w:proofErr w:type="spellEnd"/>
            <w:r>
              <w:rPr>
                <w:sz w:val="16"/>
                <w:szCs w:val="16"/>
              </w:rPr>
              <w:t xml:space="preserve"> 500 </w:t>
            </w:r>
            <w:proofErr w:type="spellStart"/>
            <w:r>
              <w:rPr>
                <w:sz w:val="16"/>
                <w:szCs w:val="16"/>
              </w:rPr>
              <w:t>mg</w:t>
            </w:r>
            <w:proofErr w:type="spellEnd"/>
            <w:r>
              <w:rPr>
                <w:sz w:val="16"/>
                <w:szCs w:val="16"/>
              </w:rPr>
              <w:t xml:space="preserve"> 2x/</w:t>
            </w:r>
            <w:proofErr w:type="spellStart"/>
            <w:r>
              <w:rPr>
                <w:sz w:val="16"/>
                <w:szCs w:val="16"/>
              </w:rPr>
              <w:t>hr</w:t>
            </w:r>
            <w:proofErr w:type="spellEnd"/>
            <w:r>
              <w:rPr>
                <w:sz w:val="16"/>
                <w:szCs w:val="16"/>
              </w:rPr>
              <w:t xml:space="preserve"> PO x 7 hari</w:t>
            </w:r>
          </w:p>
          <w:p w14:paraId="51685219" w14:textId="77777777" w:rsidR="00106842" w:rsidRDefault="00000000">
            <w:pPr>
              <w:spacing w:line="220" w:lineRule="auto"/>
            </w:pPr>
            <w:r>
              <w:rPr>
                <w:sz w:val="16"/>
                <w:szCs w:val="16"/>
              </w:rPr>
              <w:t xml:space="preserve">ATAU </w:t>
            </w:r>
            <w:proofErr w:type="spellStart"/>
            <w:r>
              <w:rPr>
                <w:sz w:val="16"/>
                <w:szCs w:val="16"/>
              </w:rPr>
              <w:t>Metronidazol</w:t>
            </w:r>
            <w:proofErr w:type="spellEnd"/>
            <w:r>
              <w:rPr>
                <w:sz w:val="16"/>
                <w:szCs w:val="16"/>
              </w:rPr>
              <w:t xml:space="preserve"> </w:t>
            </w:r>
            <w:proofErr w:type="spellStart"/>
            <w:r>
              <w:rPr>
                <w:sz w:val="16"/>
                <w:szCs w:val="16"/>
              </w:rPr>
              <w:t>ovula</w:t>
            </w:r>
            <w:proofErr w:type="spellEnd"/>
            <w:r>
              <w:rPr>
                <w:sz w:val="16"/>
                <w:szCs w:val="16"/>
              </w:rPr>
              <w:t xml:space="preserve"> vaginal 500 </w:t>
            </w:r>
            <w:proofErr w:type="spellStart"/>
            <w:r>
              <w:rPr>
                <w:sz w:val="16"/>
                <w:szCs w:val="16"/>
              </w:rPr>
              <w:t>mg</w:t>
            </w:r>
            <w:proofErr w:type="spellEnd"/>
            <w:r>
              <w:rPr>
                <w:sz w:val="16"/>
                <w:szCs w:val="16"/>
              </w:rPr>
              <w:t>/hari x 5 hari</w:t>
            </w:r>
          </w:p>
        </w:tc>
        <w:tc>
          <w:tcPr>
            <w:tcW w:w="2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A226D0A" w14:textId="77777777" w:rsidR="00106842" w:rsidRDefault="00000000">
            <w:pPr>
              <w:spacing w:line="220" w:lineRule="auto"/>
            </w:pPr>
            <w:r>
              <w:rPr>
                <w:sz w:val="16"/>
                <w:szCs w:val="16"/>
              </w:rPr>
              <w:t>ACCESS</w:t>
            </w:r>
          </w:p>
        </w:tc>
      </w:tr>
      <w:tr w:rsidR="00106842" w14:paraId="762C21DB"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F124B69" w14:textId="77777777" w:rsidR="00106842" w:rsidRDefault="00000000">
            <w:pPr>
              <w:spacing w:line="220" w:lineRule="auto"/>
            </w:pPr>
            <w:proofErr w:type="spellStart"/>
            <w:r>
              <w:rPr>
                <w:sz w:val="16"/>
                <w:szCs w:val="16"/>
              </w:rPr>
              <w:t>Trikomoniasis</w:t>
            </w:r>
            <w:proofErr w:type="spellEnd"/>
          </w:p>
        </w:tc>
        <w:tc>
          <w:tcPr>
            <w:tcW w:w="3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BE3D595" w14:textId="77777777" w:rsidR="00106842" w:rsidRDefault="00000000">
            <w:pPr>
              <w:spacing w:line="220" w:lineRule="auto"/>
            </w:pPr>
            <w:proofErr w:type="spellStart"/>
            <w:r>
              <w:rPr>
                <w:sz w:val="16"/>
                <w:szCs w:val="16"/>
              </w:rPr>
              <w:t>Metronidazol</w:t>
            </w:r>
            <w:proofErr w:type="spellEnd"/>
            <w:r>
              <w:rPr>
                <w:sz w:val="16"/>
                <w:szCs w:val="16"/>
              </w:rPr>
              <w:t xml:space="preserve"> 2 g PO dosis tunggal</w:t>
            </w:r>
          </w:p>
        </w:tc>
        <w:tc>
          <w:tcPr>
            <w:tcW w:w="2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E85982F" w14:textId="77777777" w:rsidR="00106842" w:rsidRDefault="00000000">
            <w:pPr>
              <w:spacing w:line="220" w:lineRule="auto"/>
            </w:pPr>
            <w:r>
              <w:rPr>
                <w:sz w:val="16"/>
                <w:szCs w:val="16"/>
              </w:rPr>
              <w:t>ACCESS</w:t>
            </w:r>
          </w:p>
        </w:tc>
      </w:tr>
    </w:tbl>
    <w:p w14:paraId="161BC626" w14:textId="77777777" w:rsidR="00106842" w:rsidRDefault="00000000">
      <w:pPr>
        <w:spacing w:before="40" w:after="80" w:line="260" w:lineRule="auto"/>
        <w:jc w:val="both"/>
      </w:pPr>
      <w:r>
        <w:rPr>
          <w:i/>
          <w:iCs/>
          <w:sz w:val="18"/>
          <w:szCs w:val="18"/>
        </w:rPr>
        <w:t>Catatan: Pasien IMS wajib diberi konseling, diobati bersama pasangan, dan dilaporkan ke dinas kesehatan sesuai peraturan.</w:t>
      </w:r>
    </w:p>
    <w:p w14:paraId="428D4F62" w14:textId="77777777" w:rsidR="00106842" w:rsidRDefault="00000000">
      <w:pPr>
        <w:pageBreakBefore/>
        <w:spacing w:after="20"/>
      </w:pPr>
      <w:r>
        <w:rPr>
          <w:rFonts w:ascii="Arial" w:eastAsia="Arial" w:hAnsi="Arial" w:cs="Arial"/>
          <w:b/>
          <w:bCs/>
          <w:color w:val="00695C"/>
        </w:rPr>
        <w:lastRenderedPageBreak/>
        <w:t>BAB 5</w:t>
      </w:r>
    </w:p>
    <w:p w14:paraId="422B498E" w14:textId="77777777" w:rsidR="00106842" w:rsidRDefault="00000000">
      <w:pPr>
        <w:pStyle w:val="Judul1"/>
        <w:spacing w:after="100"/>
      </w:pPr>
      <w:r>
        <w:t>DURASI TERAPI OPTIMAL: LEBIH PENDEK LEBIH BAIK</w:t>
      </w:r>
    </w:p>
    <w:p w14:paraId="11B19618" w14:textId="77777777" w:rsidR="00106842" w:rsidRDefault="00106842">
      <w:pPr>
        <w:pBdr>
          <w:bottom w:val="single" w:sz="6" w:space="1" w:color="00695C"/>
        </w:pBdr>
        <w:spacing w:before="60" w:after="80"/>
      </w:pPr>
    </w:p>
    <w:p w14:paraId="64D7D176" w14:textId="77777777" w:rsidR="00106842" w:rsidRDefault="00000000">
      <w:pPr>
        <w:pStyle w:val="Judul2"/>
      </w:pPr>
      <w:r>
        <w:t xml:space="preserve">5.1 Prinsip </w:t>
      </w:r>
      <w:proofErr w:type="spellStart"/>
      <w:r>
        <w:t>Short-Course</w:t>
      </w:r>
      <w:proofErr w:type="spellEnd"/>
      <w:r>
        <w:t xml:space="preserve"> </w:t>
      </w:r>
      <w:proofErr w:type="spellStart"/>
      <w:r>
        <w:t>Therapy</w:t>
      </w:r>
      <w:proofErr w:type="spellEnd"/>
    </w:p>
    <w:p w14:paraId="468B854B" w14:textId="77777777" w:rsidR="00106842" w:rsidRDefault="00000000">
      <w:pPr>
        <w:spacing w:before="40" w:after="80" w:line="260" w:lineRule="auto"/>
        <w:jc w:val="both"/>
      </w:pPr>
      <w:r>
        <w:t>Penelitian dekade terakhir secara konsisten menunjukkan bahwa untuk sebagian besar infeksi rawat jalan, terapi antibiotik yang lebih pendek (3-7 hari) sama efektifnya dengan terapi yang lebih panjang (10-14 hari) — dengan efek samping yang lebih sedikit, kepatuhan yang lebih baik, dan risiko resistensi yang lebih rendah.</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1500"/>
        <w:gridCol w:w="3389"/>
      </w:tblGrid>
      <w:tr w:rsidR="00106842" w14:paraId="405D1717" w14:textId="77777777">
        <w:tblPrEx>
          <w:tblCellMar>
            <w:top w:w="0" w:type="dxa"/>
            <w:bottom w:w="0" w:type="dxa"/>
          </w:tblCellMar>
        </w:tblPrEx>
        <w:trPr>
          <w:tblHeader/>
        </w:trPr>
        <w:tc>
          <w:tcPr>
            <w:tcW w:w="18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71855786" w14:textId="77777777" w:rsidR="00106842" w:rsidRDefault="00000000">
            <w:pPr>
              <w:spacing w:line="220" w:lineRule="auto"/>
            </w:pPr>
            <w:r>
              <w:rPr>
                <w:b/>
                <w:bCs/>
                <w:sz w:val="16"/>
                <w:szCs w:val="16"/>
              </w:rPr>
              <w:t>Kondisi</w:t>
            </w:r>
          </w:p>
        </w:tc>
        <w:tc>
          <w:tcPr>
            <w:tcW w:w="15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37BA23F" w14:textId="77777777" w:rsidR="00106842" w:rsidRDefault="00000000">
            <w:pPr>
              <w:spacing w:line="220" w:lineRule="auto"/>
            </w:pPr>
            <w:r>
              <w:rPr>
                <w:b/>
                <w:bCs/>
                <w:sz w:val="16"/>
                <w:szCs w:val="16"/>
              </w:rPr>
              <w:t>Durasi yang Direkomendasikan</w:t>
            </w:r>
          </w:p>
        </w:tc>
        <w:tc>
          <w:tcPr>
            <w:tcW w:w="33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590C1A62" w14:textId="77777777" w:rsidR="00106842" w:rsidRDefault="00000000">
            <w:pPr>
              <w:spacing w:line="220" w:lineRule="auto"/>
            </w:pPr>
            <w:r>
              <w:rPr>
                <w:b/>
                <w:bCs/>
                <w:sz w:val="16"/>
                <w:szCs w:val="16"/>
              </w:rPr>
              <w:t>Keterangan</w:t>
            </w:r>
          </w:p>
        </w:tc>
      </w:tr>
      <w:tr w:rsidR="00106842" w14:paraId="2F4C2919" w14:textId="77777777">
        <w:tblPrEx>
          <w:tblCellMar>
            <w:top w:w="0" w:type="dxa"/>
            <w:bottom w:w="0" w:type="dxa"/>
          </w:tblCellMar>
        </w:tblPrEx>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E4BA000" w14:textId="77777777" w:rsidR="00106842" w:rsidRDefault="00000000">
            <w:pPr>
              <w:spacing w:line="220" w:lineRule="auto"/>
            </w:pPr>
            <w:r>
              <w:rPr>
                <w:sz w:val="16"/>
                <w:szCs w:val="16"/>
              </w:rPr>
              <w:t>ISK bawah tanpa komplikasi (wanita)</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6460740" w14:textId="77777777" w:rsidR="00106842" w:rsidRDefault="00000000">
            <w:pPr>
              <w:spacing w:after="40" w:line="220" w:lineRule="auto"/>
            </w:pPr>
            <w:r>
              <w:rPr>
                <w:sz w:val="16"/>
                <w:szCs w:val="16"/>
              </w:rPr>
              <w:t>3-5 hari (tergantung antibiotik)</w:t>
            </w:r>
          </w:p>
          <w:p w14:paraId="079107A2" w14:textId="77777777" w:rsidR="00106842" w:rsidRDefault="00000000">
            <w:pPr>
              <w:spacing w:line="220" w:lineRule="auto"/>
            </w:pPr>
            <w:proofErr w:type="spellStart"/>
            <w:r>
              <w:rPr>
                <w:sz w:val="16"/>
                <w:szCs w:val="16"/>
              </w:rPr>
              <w:t>Fosfomisin</w:t>
            </w:r>
            <w:proofErr w:type="spellEnd"/>
            <w:r>
              <w:rPr>
                <w:sz w:val="16"/>
                <w:szCs w:val="16"/>
              </w:rPr>
              <w:t>: dosis tunggal (1 hari)</w:t>
            </w:r>
          </w:p>
        </w:tc>
        <w:tc>
          <w:tcPr>
            <w:tcW w:w="33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1DE7C1C" w14:textId="77777777" w:rsidR="00106842" w:rsidRDefault="00000000">
            <w:pPr>
              <w:spacing w:line="220" w:lineRule="auto"/>
            </w:pPr>
            <w:r>
              <w:rPr>
                <w:sz w:val="16"/>
                <w:szCs w:val="16"/>
              </w:rPr>
              <w:t>Durasi panjang TIDAK lebih efektif dan meningkatkan risiko CDI dan efek samping vaginal</w:t>
            </w:r>
          </w:p>
        </w:tc>
      </w:tr>
      <w:tr w:rsidR="00106842" w14:paraId="0C3CEE48" w14:textId="77777777">
        <w:tblPrEx>
          <w:tblCellMar>
            <w:top w:w="0" w:type="dxa"/>
            <w:bottom w:w="0" w:type="dxa"/>
          </w:tblCellMar>
        </w:tblPrEx>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7D15F47" w14:textId="77777777" w:rsidR="00106842" w:rsidRDefault="00000000">
            <w:pPr>
              <w:spacing w:line="220" w:lineRule="auto"/>
            </w:pPr>
            <w:r>
              <w:rPr>
                <w:sz w:val="16"/>
                <w:szCs w:val="16"/>
              </w:rPr>
              <w:t>ISK bawah pada ibu hamil</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640ED4D" w14:textId="77777777" w:rsidR="00106842" w:rsidRDefault="00000000">
            <w:pPr>
              <w:spacing w:line="220" w:lineRule="auto"/>
            </w:pPr>
            <w:r>
              <w:rPr>
                <w:sz w:val="16"/>
                <w:szCs w:val="16"/>
              </w:rPr>
              <w:t>5-7 hari</w:t>
            </w:r>
          </w:p>
        </w:tc>
        <w:tc>
          <w:tcPr>
            <w:tcW w:w="33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3DC79E4" w14:textId="77777777" w:rsidR="00106842" w:rsidRDefault="00000000">
            <w:pPr>
              <w:spacing w:line="220" w:lineRule="auto"/>
            </w:pPr>
            <w:r>
              <w:rPr>
                <w:sz w:val="16"/>
                <w:szCs w:val="16"/>
              </w:rPr>
              <w:t>Ibu hamil: durasi lebih panjang karena risiko komplikasi lebih tinggi</w:t>
            </w:r>
          </w:p>
        </w:tc>
      </w:tr>
      <w:tr w:rsidR="00106842" w14:paraId="49F01037" w14:textId="77777777">
        <w:tblPrEx>
          <w:tblCellMar>
            <w:top w:w="0" w:type="dxa"/>
            <w:bottom w:w="0" w:type="dxa"/>
          </w:tblCellMar>
        </w:tblPrEx>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88DFA74" w14:textId="77777777" w:rsidR="00106842" w:rsidRDefault="00000000">
            <w:pPr>
              <w:spacing w:line="220" w:lineRule="auto"/>
            </w:pPr>
            <w:r>
              <w:rPr>
                <w:sz w:val="16"/>
                <w:szCs w:val="16"/>
              </w:rPr>
              <w:t xml:space="preserve">Faringitis </w:t>
            </w:r>
            <w:proofErr w:type="spellStart"/>
            <w:r>
              <w:rPr>
                <w:sz w:val="16"/>
                <w:szCs w:val="16"/>
              </w:rPr>
              <w:t>Strep</w:t>
            </w:r>
            <w:proofErr w:type="spellEnd"/>
            <w:r>
              <w:rPr>
                <w:sz w:val="16"/>
                <w:szCs w:val="16"/>
              </w:rPr>
              <w:t xml:space="preserve"> A</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9CDF3C2" w14:textId="77777777" w:rsidR="00106842" w:rsidRDefault="00000000">
            <w:pPr>
              <w:spacing w:line="220" w:lineRule="auto"/>
            </w:pPr>
            <w:r>
              <w:rPr>
                <w:sz w:val="16"/>
                <w:szCs w:val="16"/>
              </w:rPr>
              <w:t>5-10 hari (tergantung panduan)</w:t>
            </w:r>
          </w:p>
        </w:tc>
        <w:tc>
          <w:tcPr>
            <w:tcW w:w="33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D0D151F" w14:textId="77777777" w:rsidR="00106842" w:rsidRDefault="00000000">
            <w:pPr>
              <w:spacing w:line="220" w:lineRule="auto"/>
            </w:pPr>
            <w:r>
              <w:rPr>
                <w:sz w:val="16"/>
                <w:szCs w:val="16"/>
              </w:rPr>
              <w:t xml:space="preserve">Amoksisilin: minimal 7-10 hari untuk eradikasi. </w:t>
            </w:r>
            <w:proofErr w:type="spellStart"/>
            <w:r>
              <w:rPr>
                <w:sz w:val="16"/>
                <w:szCs w:val="16"/>
              </w:rPr>
              <w:t>Short-course</w:t>
            </w:r>
            <w:proofErr w:type="spellEnd"/>
            <w:r>
              <w:rPr>
                <w:sz w:val="16"/>
                <w:szCs w:val="16"/>
              </w:rPr>
              <w:t xml:space="preserve"> 5 hari mungkin cukup pada dewasa; data masih berkembang</w:t>
            </w:r>
          </w:p>
        </w:tc>
      </w:tr>
      <w:tr w:rsidR="00106842" w14:paraId="1D569FB3" w14:textId="77777777">
        <w:tblPrEx>
          <w:tblCellMar>
            <w:top w:w="0" w:type="dxa"/>
            <w:bottom w:w="0" w:type="dxa"/>
          </w:tblCellMar>
        </w:tblPrEx>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9AAF289" w14:textId="77777777" w:rsidR="00106842" w:rsidRDefault="00000000">
            <w:pPr>
              <w:spacing w:line="220" w:lineRule="auto"/>
            </w:pPr>
            <w:r>
              <w:rPr>
                <w:sz w:val="16"/>
                <w:szCs w:val="16"/>
              </w:rPr>
              <w:t>Pneumonia komunitas ringan (rawat jalan)</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E274277" w14:textId="77777777" w:rsidR="00106842" w:rsidRDefault="00000000">
            <w:pPr>
              <w:spacing w:line="220" w:lineRule="auto"/>
            </w:pPr>
            <w:r>
              <w:rPr>
                <w:sz w:val="16"/>
                <w:szCs w:val="16"/>
              </w:rPr>
              <w:t>5 hari</w:t>
            </w:r>
          </w:p>
        </w:tc>
        <w:tc>
          <w:tcPr>
            <w:tcW w:w="33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32DC11F" w14:textId="77777777" w:rsidR="00106842" w:rsidRDefault="00000000">
            <w:pPr>
              <w:spacing w:line="220" w:lineRule="auto"/>
            </w:pPr>
            <w:r>
              <w:rPr>
                <w:sz w:val="16"/>
                <w:szCs w:val="16"/>
              </w:rPr>
              <w:t>5 hari tidak lebih buruk dari 7-10 hari pada pasien rawat jalan (IDSA/ATS 2019)</w:t>
            </w:r>
          </w:p>
        </w:tc>
      </w:tr>
      <w:tr w:rsidR="00106842" w14:paraId="2B4097A3" w14:textId="77777777">
        <w:tblPrEx>
          <w:tblCellMar>
            <w:top w:w="0" w:type="dxa"/>
            <w:bottom w:w="0" w:type="dxa"/>
          </w:tblCellMar>
        </w:tblPrEx>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F395CE9" w14:textId="77777777" w:rsidR="00106842" w:rsidRDefault="00000000">
            <w:pPr>
              <w:spacing w:line="220" w:lineRule="auto"/>
            </w:pPr>
            <w:r>
              <w:rPr>
                <w:sz w:val="16"/>
                <w:szCs w:val="16"/>
              </w:rPr>
              <w:t>Otitis Media Akut (anak &gt;= 2 tahun, ringan)</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6AE2A09" w14:textId="77777777" w:rsidR="00106842" w:rsidRDefault="00000000">
            <w:pPr>
              <w:spacing w:line="220" w:lineRule="auto"/>
            </w:pPr>
            <w:r>
              <w:rPr>
                <w:sz w:val="16"/>
                <w:szCs w:val="16"/>
              </w:rPr>
              <w:t>5-7 hari</w:t>
            </w:r>
          </w:p>
        </w:tc>
        <w:tc>
          <w:tcPr>
            <w:tcW w:w="33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28FA1D8" w14:textId="77777777" w:rsidR="00106842" w:rsidRDefault="00000000">
            <w:pPr>
              <w:spacing w:line="220" w:lineRule="auto"/>
            </w:pPr>
            <w:r>
              <w:rPr>
                <w:sz w:val="16"/>
                <w:szCs w:val="16"/>
              </w:rPr>
              <w:t>Anak &lt; 2 tahun atau OMA berat: 10 hari</w:t>
            </w:r>
          </w:p>
        </w:tc>
      </w:tr>
      <w:tr w:rsidR="00106842" w14:paraId="71ADF712" w14:textId="77777777">
        <w:tblPrEx>
          <w:tblCellMar>
            <w:top w:w="0" w:type="dxa"/>
            <w:bottom w:w="0" w:type="dxa"/>
          </w:tblCellMar>
        </w:tblPrEx>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8061C95" w14:textId="77777777" w:rsidR="00106842" w:rsidRDefault="00000000">
            <w:pPr>
              <w:spacing w:line="220" w:lineRule="auto"/>
            </w:pPr>
            <w:proofErr w:type="spellStart"/>
            <w:r>
              <w:rPr>
                <w:sz w:val="16"/>
                <w:szCs w:val="16"/>
              </w:rPr>
              <w:t>Selulitis</w:t>
            </w:r>
            <w:proofErr w:type="spellEnd"/>
            <w:r>
              <w:rPr>
                <w:sz w:val="16"/>
                <w:szCs w:val="16"/>
              </w:rPr>
              <w:t>/erisipelas tanpa komplikasi</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D836E33" w14:textId="77777777" w:rsidR="00106842" w:rsidRDefault="00000000">
            <w:pPr>
              <w:spacing w:line="220" w:lineRule="auto"/>
            </w:pPr>
            <w:r>
              <w:rPr>
                <w:sz w:val="16"/>
                <w:szCs w:val="16"/>
              </w:rPr>
              <w:t>5-7 hari</w:t>
            </w:r>
          </w:p>
        </w:tc>
        <w:tc>
          <w:tcPr>
            <w:tcW w:w="33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6276DD9" w14:textId="77777777" w:rsidR="00106842" w:rsidRDefault="00000000">
            <w:pPr>
              <w:spacing w:line="220" w:lineRule="auto"/>
            </w:pPr>
            <w:r>
              <w:rPr>
                <w:sz w:val="16"/>
                <w:szCs w:val="16"/>
              </w:rPr>
              <w:t>Evaluasi dalam 48-72 jam; pertahankan jika masih aktif</w:t>
            </w:r>
          </w:p>
        </w:tc>
      </w:tr>
      <w:tr w:rsidR="00106842" w14:paraId="0107CEF4" w14:textId="77777777">
        <w:tblPrEx>
          <w:tblCellMar>
            <w:top w:w="0" w:type="dxa"/>
            <w:bottom w:w="0" w:type="dxa"/>
          </w:tblCellMar>
        </w:tblPrEx>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9EC5431" w14:textId="77777777" w:rsidR="00106842" w:rsidRDefault="00000000">
            <w:pPr>
              <w:spacing w:line="220" w:lineRule="auto"/>
            </w:pPr>
            <w:r>
              <w:rPr>
                <w:sz w:val="16"/>
                <w:szCs w:val="16"/>
              </w:rPr>
              <w:t>AECB (</w:t>
            </w:r>
            <w:proofErr w:type="spellStart"/>
            <w:r>
              <w:rPr>
                <w:sz w:val="16"/>
                <w:szCs w:val="16"/>
              </w:rPr>
              <w:t>eksaserbasi</w:t>
            </w:r>
            <w:proofErr w:type="spellEnd"/>
            <w:r>
              <w:rPr>
                <w:sz w:val="16"/>
                <w:szCs w:val="16"/>
              </w:rPr>
              <w:t xml:space="preserve"> PPOK)</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A66AFF2" w14:textId="77777777" w:rsidR="00106842" w:rsidRDefault="00000000">
            <w:pPr>
              <w:spacing w:line="220" w:lineRule="auto"/>
            </w:pPr>
            <w:r>
              <w:rPr>
                <w:sz w:val="16"/>
                <w:szCs w:val="16"/>
              </w:rPr>
              <w:t>5 hari</w:t>
            </w:r>
          </w:p>
        </w:tc>
        <w:tc>
          <w:tcPr>
            <w:tcW w:w="33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078B015" w14:textId="77777777" w:rsidR="00106842" w:rsidRDefault="00000000">
            <w:pPr>
              <w:spacing w:line="220" w:lineRule="auto"/>
            </w:pPr>
            <w:r>
              <w:rPr>
                <w:sz w:val="16"/>
                <w:szCs w:val="16"/>
              </w:rPr>
              <w:t>Tidak ada manfaat perpanjang ke 7-10 hari pada AECB ringan-sedang</w:t>
            </w:r>
          </w:p>
        </w:tc>
      </w:tr>
      <w:tr w:rsidR="00106842" w14:paraId="593435AB" w14:textId="77777777">
        <w:tblPrEx>
          <w:tblCellMar>
            <w:top w:w="0" w:type="dxa"/>
            <w:bottom w:w="0" w:type="dxa"/>
          </w:tblCellMar>
        </w:tblPrEx>
        <w:tc>
          <w:tcPr>
            <w:tcW w:w="18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39B1865" w14:textId="77777777" w:rsidR="00106842" w:rsidRDefault="00000000">
            <w:pPr>
              <w:spacing w:line="220" w:lineRule="auto"/>
            </w:pPr>
            <w:r>
              <w:rPr>
                <w:sz w:val="16"/>
                <w:szCs w:val="16"/>
              </w:rPr>
              <w:t>TB</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003A58D" w14:textId="77777777" w:rsidR="00106842" w:rsidRDefault="00000000">
            <w:pPr>
              <w:spacing w:line="220" w:lineRule="auto"/>
            </w:pPr>
            <w:r>
              <w:rPr>
                <w:sz w:val="16"/>
                <w:szCs w:val="16"/>
              </w:rPr>
              <w:t>6-9 bulan (4 fase)</w:t>
            </w:r>
          </w:p>
        </w:tc>
        <w:tc>
          <w:tcPr>
            <w:tcW w:w="33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6F2BC71" w14:textId="77777777" w:rsidR="00106842" w:rsidRDefault="00000000">
            <w:pPr>
              <w:spacing w:line="220" w:lineRule="auto"/>
            </w:pPr>
            <w:r>
              <w:rPr>
                <w:sz w:val="16"/>
                <w:szCs w:val="16"/>
              </w:rPr>
              <w:t>Pengecualian penting — jangan persingkat terapi TB. Kepatuhan adalah kunci</w:t>
            </w:r>
          </w:p>
        </w:tc>
      </w:tr>
    </w:tbl>
    <w:p w14:paraId="42FBD808" w14:textId="77777777" w:rsidR="00106842" w:rsidRDefault="00000000">
      <w:pPr>
        <w:pStyle w:val="Judul2"/>
      </w:pPr>
      <w:r>
        <w:t>5.2 Kapan Kembali ke Klinik Tanpa Antibiotik</w:t>
      </w:r>
    </w:p>
    <w:p w14:paraId="529B8EDC" w14:textId="77777777" w:rsidR="00106842" w:rsidRDefault="00000000">
      <w:pPr>
        <w:spacing w:before="40" w:after="80" w:line="260" w:lineRule="auto"/>
        <w:jc w:val="both"/>
      </w:pPr>
      <w:r>
        <w:t>Informasikan kepada semua pasien yang tidak diberikan antibiotik atau yang diberikan antibiotik untuk kembali jika: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0D9756B5"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34C4739A" w14:textId="77777777" w:rsidR="00106842" w:rsidRDefault="00000000">
            <w:pPr>
              <w:spacing w:line="220" w:lineRule="auto"/>
            </w:pPr>
            <w:r>
              <w:rPr>
                <w:b/>
                <w:bCs/>
                <w:sz w:val="16"/>
                <w:szCs w:val="16"/>
              </w:rPr>
              <w:lastRenderedPageBreak/>
              <w:t>Tanda untuk Kembali Segera</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6F93A113" w14:textId="77777777" w:rsidR="00106842" w:rsidRDefault="00000000">
            <w:pPr>
              <w:spacing w:line="220" w:lineRule="auto"/>
            </w:pPr>
            <w:r>
              <w:rPr>
                <w:b/>
                <w:bCs/>
                <w:sz w:val="16"/>
                <w:szCs w:val="16"/>
              </w:rPr>
              <w:t>Kondisi</w:t>
            </w:r>
          </w:p>
        </w:tc>
      </w:tr>
      <w:tr w:rsidR="00106842" w14:paraId="1A50EDA5"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1E61A86" w14:textId="77777777" w:rsidR="00106842" w:rsidRDefault="00000000">
            <w:pPr>
              <w:spacing w:line="220" w:lineRule="auto"/>
            </w:pPr>
            <w:r>
              <w:rPr>
                <w:sz w:val="16"/>
                <w:szCs w:val="16"/>
              </w:rPr>
              <w:t>Tidak membaik dalam 48-72 jam meskipun mengikuti anjuran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3944611" w14:textId="77777777" w:rsidR="00106842" w:rsidRDefault="00000000">
            <w:pPr>
              <w:spacing w:line="220" w:lineRule="auto"/>
            </w:pPr>
            <w:r>
              <w:rPr>
                <w:sz w:val="16"/>
                <w:szCs w:val="16"/>
              </w:rPr>
              <w:t>Semua kondisi ISPA, ISK, kulit tanpa antibiotik</w:t>
            </w:r>
          </w:p>
        </w:tc>
      </w:tr>
      <w:tr w:rsidR="00106842" w14:paraId="1514A176"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DB999E6" w14:textId="77777777" w:rsidR="00106842" w:rsidRDefault="00000000">
            <w:pPr>
              <w:spacing w:line="220" w:lineRule="auto"/>
            </w:pPr>
            <w:r>
              <w:rPr>
                <w:sz w:val="16"/>
                <w:szCs w:val="16"/>
              </w:rPr>
              <w:t>Demam baru muncul atau bertambah tinggi setelah sempat turun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451E6EB" w14:textId="77777777" w:rsidR="00106842" w:rsidRDefault="00000000">
            <w:pPr>
              <w:spacing w:line="220" w:lineRule="auto"/>
            </w:pPr>
            <w:r>
              <w:rPr>
                <w:sz w:val="16"/>
                <w:szCs w:val="16"/>
              </w:rPr>
              <w:t xml:space="preserve">Menunjukkan kemungkinan superinfeksi </w:t>
            </w:r>
            <w:proofErr w:type="spellStart"/>
            <w:r>
              <w:rPr>
                <w:sz w:val="16"/>
                <w:szCs w:val="16"/>
              </w:rPr>
              <w:t>bakterial</w:t>
            </w:r>
            <w:proofErr w:type="spellEnd"/>
          </w:p>
        </w:tc>
      </w:tr>
      <w:tr w:rsidR="00106842" w14:paraId="0069EDBE"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382E869" w14:textId="77777777" w:rsidR="00106842" w:rsidRDefault="00000000">
            <w:pPr>
              <w:spacing w:line="220" w:lineRule="auto"/>
            </w:pPr>
            <w:r>
              <w:rPr>
                <w:sz w:val="16"/>
                <w:szCs w:val="16"/>
              </w:rPr>
              <w:t xml:space="preserve">Muncul gejala baru yang mengkhawatirkan (sesak, kaku kuduk, </w:t>
            </w:r>
            <w:proofErr w:type="spellStart"/>
            <w:r>
              <w:rPr>
                <w:sz w:val="16"/>
                <w:szCs w:val="16"/>
              </w:rPr>
              <w:t>petekie</w:t>
            </w:r>
            <w:proofErr w:type="spellEnd"/>
            <w:r>
              <w:rPr>
                <w:sz w:val="16"/>
                <w:szCs w:val="16"/>
              </w:rPr>
              <w:t>)</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01AD4FE" w14:textId="77777777" w:rsidR="00106842" w:rsidRDefault="00000000">
            <w:pPr>
              <w:spacing w:line="220" w:lineRule="auto"/>
            </w:pPr>
            <w:r>
              <w:rPr>
                <w:sz w:val="16"/>
                <w:szCs w:val="16"/>
              </w:rPr>
              <w:t>Tanda komplikasi berat</w:t>
            </w:r>
          </w:p>
        </w:tc>
      </w:tr>
      <w:tr w:rsidR="00106842" w14:paraId="27AF078A"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AD240DA" w14:textId="77777777" w:rsidR="00106842" w:rsidRDefault="00000000">
            <w:pPr>
              <w:spacing w:line="220" w:lineRule="auto"/>
            </w:pPr>
            <w:r>
              <w:rPr>
                <w:sz w:val="16"/>
                <w:szCs w:val="16"/>
              </w:rPr>
              <w:t>Gejala ISK menetap setelah 3 hari antibiotik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F0ED930" w14:textId="77777777" w:rsidR="00106842" w:rsidRDefault="00000000">
            <w:pPr>
              <w:spacing w:line="220" w:lineRule="auto"/>
            </w:pPr>
            <w:r>
              <w:rPr>
                <w:sz w:val="16"/>
                <w:szCs w:val="16"/>
              </w:rPr>
              <w:t>Kemungkinan resistensi atau salah diagnosis</w:t>
            </w:r>
          </w:p>
        </w:tc>
      </w:tr>
    </w:tbl>
    <w:p w14:paraId="00C111C7" w14:textId="77777777" w:rsidR="00106842" w:rsidRDefault="00000000">
      <w:pPr>
        <w:pageBreakBefore/>
        <w:spacing w:after="20"/>
      </w:pPr>
      <w:r>
        <w:rPr>
          <w:rFonts w:ascii="Arial" w:eastAsia="Arial" w:hAnsi="Arial" w:cs="Arial"/>
          <w:b/>
          <w:bCs/>
          <w:color w:val="00695C"/>
        </w:rPr>
        <w:lastRenderedPageBreak/>
        <w:t>BAB 6</w:t>
      </w:r>
    </w:p>
    <w:p w14:paraId="09D3AE34" w14:textId="77777777" w:rsidR="00106842" w:rsidRDefault="00000000">
      <w:pPr>
        <w:pStyle w:val="Judul1"/>
        <w:spacing w:after="100"/>
      </w:pPr>
      <w:r>
        <w:t>KONDISI KHUSUS DI FKTP: TB, ANAK, DAN IMUNOSUPRESI</w:t>
      </w:r>
    </w:p>
    <w:p w14:paraId="18CEA922" w14:textId="77777777" w:rsidR="00106842" w:rsidRDefault="00106842">
      <w:pPr>
        <w:pBdr>
          <w:bottom w:val="single" w:sz="6" w:space="1" w:color="00695C"/>
        </w:pBdr>
        <w:spacing w:before="60" w:after="80"/>
      </w:pPr>
    </w:p>
    <w:p w14:paraId="4B3B2AB8" w14:textId="77777777" w:rsidR="00106842" w:rsidRDefault="00000000">
      <w:pPr>
        <w:pStyle w:val="Judul2"/>
      </w:pPr>
      <w:r>
        <w:t>6.1 Tuberkulosis — Jangan Beri Antibiotik Sembarangan</w:t>
      </w:r>
    </w:p>
    <w:p w14:paraId="37E2C13A" w14:textId="77777777" w:rsidR="00106842" w:rsidRDefault="00000000">
      <w:pPr>
        <w:spacing w:before="40" w:after="80" w:line="260" w:lineRule="auto"/>
        <w:jc w:val="both"/>
      </w:pPr>
      <w:r>
        <w:t>TB adalah kondisi yang sering tumpang tindih dengan infeksi bakteri lain di komunitas. Antibiotik non-</w:t>
      </w:r>
      <w:proofErr w:type="spellStart"/>
      <w:r>
        <w:t>antituberkulosis</w:t>
      </w:r>
      <w:proofErr w:type="spellEnd"/>
      <w:r>
        <w:t xml:space="preserve"> yang diberikan kepada pasien TB tanpa sadar tidak hanya tidak mengobati TB — beberapa di antaranya dapat menutupi gejala sementara (efek "parsial") dan menunda diagnosis, atau menyebabkan resistensi.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106842" w14:paraId="77037979" w14:textId="77777777">
        <w:tblPrEx>
          <w:tblCellMar>
            <w:top w:w="0" w:type="dxa"/>
            <w:bottom w:w="0" w:type="dxa"/>
          </w:tblCellMar>
        </w:tblPrEx>
        <w:tc>
          <w:tcPr>
            <w:tcW w:w="6689" w:type="dxa"/>
            <w:tcBorders>
              <w:top w:val="single" w:sz="1" w:space="0" w:color="00695C"/>
              <w:left w:val="single" w:sz="1" w:space="0" w:color="00695C"/>
              <w:bottom w:val="single" w:sz="1" w:space="0" w:color="00695C"/>
              <w:right w:val="single" w:sz="1" w:space="0" w:color="00695C"/>
            </w:tcBorders>
            <w:shd w:val="clear" w:color="auto" w:fill="FFEBEE"/>
            <w:tcMar>
              <w:top w:w="80" w:type="dxa"/>
              <w:left w:w="180" w:type="dxa"/>
              <w:bottom w:w="80" w:type="dxa"/>
              <w:right w:w="180" w:type="dxa"/>
            </w:tcMar>
          </w:tcPr>
          <w:p w14:paraId="111BB147" w14:textId="77777777" w:rsidR="00106842" w:rsidRDefault="00000000">
            <w:pPr>
              <w:spacing w:after="60" w:line="236" w:lineRule="auto"/>
              <w:jc w:val="both"/>
            </w:pPr>
            <w:r>
              <w:rPr>
                <w:b/>
                <w:bCs/>
                <w:sz w:val="18"/>
                <w:szCs w:val="18"/>
              </w:rPr>
              <w:t xml:space="preserve">JANGAN berikan </w:t>
            </w:r>
            <w:proofErr w:type="spellStart"/>
            <w:r>
              <w:rPr>
                <w:b/>
                <w:bCs/>
                <w:sz w:val="18"/>
                <w:szCs w:val="18"/>
              </w:rPr>
              <w:t>fluorokuinolon</w:t>
            </w:r>
            <w:proofErr w:type="spellEnd"/>
            <w:r>
              <w:rPr>
                <w:b/>
                <w:bCs/>
                <w:sz w:val="18"/>
                <w:szCs w:val="18"/>
              </w:rPr>
              <w:t xml:space="preserve"> (</w:t>
            </w:r>
            <w:proofErr w:type="spellStart"/>
            <w:r>
              <w:rPr>
                <w:b/>
                <w:bCs/>
                <w:sz w:val="18"/>
                <w:szCs w:val="18"/>
              </w:rPr>
              <w:t>siprofloksasin</w:t>
            </w:r>
            <w:proofErr w:type="spellEnd"/>
            <w:r>
              <w:rPr>
                <w:b/>
                <w:bCs/>
                <w:sz w:val="18"/>
                <w:szCs w:val="18"/>
              </w:rPr>
              <w:t xml:space="preserve">, </w:t>
            </w:r>
            <w:proofErr w:type="spellStart"/>
            <w:r>
              <w:rPr>
                <w:b/>
                <w:bCs/>
                <w:sz w:val="18"/>
                <w:szCs w:val="18"/>
              </w:rPr>
              <w:t>levofloksasin</w:t>
            </w:r>
            <w:proofErr w:type="spellEnd"/>
            <w:r>
              <w:rPr>
                <w:b/>
                <w:bCs/>
                <w:sz w:val="18"/>
                <w:szCs w:val="18"/>
              </w:rPr>
              <w:t xml:space="preserve">) sebagai terapi </w:t>
            </w:r>
            <w:proofErr w:type="spellStart"/>
            <w:r>
              <w:rPr>
                <w:b/>
                <w:bCs/>
                <w:sz w:val="18"/>
                <w:szCs w:val="18"/>
              </w:rPr>
              <w:t>empirik</w:t>
            </w:r>
            <w:proofErr w:type="spellEnd"/>
          </w:p>
          <w:p w14:paraId="6E6CB726" w14:textId="77777777" w:rsidR="00106842" w:rsidRDefault="00000000">
            <w:pPr>
              <w:spacing w:after="60" w:line="236" w:lineRule="auto"/>
              <w:jc w:val="both"/>
            </w:pPr>
            <w:r>
              <w:rPr>
                <w:sz w:val="18"/>
                <w:szCs w:val="18"/>
              </w:rPr>
              <w:t>pada pasien dengan gejala yang mungkin TB (batuk &gt; 2 minggu, penurunan berat badan,</w:t>
            </w:r>
          </w:p>
          <w:p w14:paraId="5BBB1C26" w14:textId="77777777" w:rsidR="00106842" w:rsidRDefault="00000000">
            <w:pPr>
              <w:spacing w:after="60" w:line="236" w:lineRule="auto"/>
              <w:jc w:val="both"/>
            </w:pPr>
            <w:r>
              <w:rPr>
                <w:sz w:val="18"/>
                <w:szCs w:val="18"/>
              </w:rPr>
              <w:t xml:space="preserve">keringat malam, </w:t>
            </w:r>
            <w:proofErr w:type="spellStart"/>
            <w:r>
              <w:rPr>
                <w:sz w:val="18"/>
                <w:szCs w:val="18"/>
              </w:rPr>
              <w:t>hemoptisis</w:t>
            </w:r>
            <w:proofErr w:type="spellEnd"/>
            <w:r>
              <w:rPr>
                <w:sz w:val="18"/>
                <w:szCs w:val="18"/>
              </w:rPr>
              <w:t>) SEBELUM TB dikesampingkan.</w:t>
            </w:r>
          </w:p>
          <w:p w14:paraId="3433B4A6" w14:textId="77777777" w:rsidR="00106842" w:rsidRDefault="00106842">
            <w:pPr>
              <w:spacing w:after="60" w:line="236" w:lineRule="auto"/>
              <w:jc w:val="both"/>
            </w:pPr>
          </w:p>
          <w:p w14:paraId="3EA60BC9" w14:textId="77777777" w:rsidR="00106842" w:rsidRDefault="00000000">
            <w:pPr>
              <w:spacing w:after="60" w:line="236" w:lineRule="auto"/>
              <w:jc w:val="both"/>
            </w:pPr>
            <w:proofErr w:type="spellStart"/>
            <w:r>
              <w:rPr>
                <w:sz w:val="18"/>
                <w:szCs w:val="18"/>
              </w:rPr>
              <w:t>Fluorokuinolon</w:t>
            </w:r>
            <w:proofErr w:type="spellEnd"/>
            <w:r>
              <w:rPr>
                <w:sz w:val="18"/>
                <w:szCs w:val="18"/>
              </w:rPr>
              <w:t xml:space="preserve"> adalah antibiotik anti-TB yang efektif — penggunaannya sebelum</w:t>
            </w:r>
          </w:p>
          <w:p w14:paraId="031F02CD" w14:textId="77777777" w:rsidR="00106842" w:rsidRDefault="00000000">
            <w:pPr>
              <w:spacing w:after="60" w:line="236" w:lineRule="auto"/>
              <w:jc w:val="both"/>
            </w:pPr>
            <w:r>
              <w:rPr>
                <w:sz w:val="18"/>
                <w:szCs w:val="18"/>
              </w:rPr>
              <w:t xml:space="preserve">diagnosis TB dapat menyebabkan resistensi terhadap </w:t>
            </w:r>
            <w:proofErr w:type="spellStart"/>
            <w:r>
              <w:rPr>
                <w:sz w:val="18"/>
                <w:szCs w:val="18"/>
              </w:rPr>
              <w:t>fluorokuinolon</w:t>
            </w:r>
            <w:proofErr w:type="spellEnd"/>
            <w:r>
              <w:rPr>
                <w:sz w:val="18"/>
                <w:szCs w:val="18"/>
              </w:rPr>
              <w:t xml:space="preserve"> dalam TB dan</w:t>
            </w:r>
          </w:p>
          <w:p w14:paraId="57BB31B6" w14:textId="77777777" w:rsidR="00106842" w:rsidRDefault="00000000">
            <w:pPr>
              <w:spacing w:after="60" w:line="236" w:lineRule="auto"/>
              <w:jc w:val="both"/>
            </w:pPr>
            <w:r>
              <w:rPr>
                <w:sz w:val="18"/>
                <w:szCs w:val="18"/>
              </w:rPr>
              <w:t xml:space="preserve">mempersulit tatalaksana TB </w:t>
            </w:r>
            <w:proofErr w:type="spellStart"/>
            <w:r>
              <w:rPr>
                <w:sz w:val="18"/>
                <w:szCs w:val="18"/>
              </w:rPr>
              <w:t>resisten</w:t>
            </w:r>
            <w:proofErr w:type="spellEnd"/>
            <w:r>
              <w:rPr>
                <w:sz w:val="18"/>
                <w:szCs w:val="18"/>
              </w:rPr>
              <w:t xml:space="preserve"> obat di kemudian hari.</w:t>
            </w:r>
          </w:p>
          <w:p w14:paraId="436EF8A6" w14:textId="77777777" w:rsidR="00106842" w:rsidRDefault="00106842">
            <w:pPr>
              <w:spacing w:after="60" w:line="236" w:lineRule="auto"/>
              <w:jc w:val="both"/>
            </w:pPr>
          </w:p>
          <w:p w14:paraId="1345C782" w14:textId="77777777" w:rsidR="00106842" w:rsidRDefault="00000000">
            <w:pPr>
              <w:spacing w:line="236" w:lineRule="auto"/>
              <w:jc w:val="both"/>
            </w:pPr>
            <w:r>
              <w:rPr>
                <w:sz w:val="18"/>
                <w:szCs w:val="18"/>
              </w:rPr>
              <w:t>Langkah yang benar: Kirim sputum untuk pemeriksaan (BTA / Xpert MTB/RIF).</w:t>
            </w:r>
          </w:p>
        </w:tc>
      </w:tr>
    </w:tbl>
    <w:p w14:paraId="5B582073" w14:textId="77777777" w:rsidR="00106842" w:rsidRDefault="00000000">
      <w:pPr>
        <w:pStyle w:val="Judul2"/>
      </w:pPr>
      <w:r>
        <w:t>6.2 Pertimbangan Antibiotik pada Anak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7B05FA6E"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5EE1C19A" w14:textId="77777777" w:rsidR="00106842" w:rsidRDefault="00000000">
            <w:pPr>
              <w:spacing w:line="220" w:lineRule="auto"/>
            </w:pPr>
            <w:r>
              <w:rPr>
                <w:b/>
                <w:bCs/>
                <w:sz w:val="16"/>
                <w:szCs w:val="16"/>
              </w:rPr>
              <w:t>Kondisi</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5CD2B62" w14:textId="77777777" w:rsidR="00106842" w:rsidRDefault="00000000">
            <w:pPr>
              <w:spacing w:line="220" w:lineRule="auto"/>
            </w:pPr>
            <w:r>
              <w:rPr>
                <w:b/>
                <w:bCs/>
                <w:sz w:val="16"/>
                <w:szCs w:val="16"/>
              </w:rPr>
              <w:t>Rekomendasi</w:t>
            </w:r>
          </w:p>
        </w:tc>
      </w:tr>
      <w:tr w:rsidR="00106842" w14:paraId="44FEF14F"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F655821" w14:textId="77777777" w:rsidR="00106842" w:rsidRDefault="00000000">
            <w:pPr>
              <w:spacing w:line="220" w:lineRule="auto"/>
            </w:pPr>
            <w:r>
              <w:rPr>
                <w:sz w:val="16"/>
                <w:szCs w:val="16"/>
              </w:rPr>
              <w:t>ISPA atas (</w:t>
            </w:r>
            <w:proofErr w:type="spellStart"/>
            <w:r>
              <w:rPr>
                <w:sz w:val="16"/>
                <w:szCs w:val="16"/>
              </w:rPr>
              <w:t>common</w:t>
            </w:r>
            <w:proofErr w:type="spellEnd"/>
            <w:r>
              <w:rPr>
                <w:sz w:val="16"/>
                <w:szCs w:val="16"/>
              </w:rPr>
              <w:t xml:space="preserve"> </w:t>
            </w:r>
            <w:proofErr w:type="spellStart"/>
            <w:r>
              <w:rPr>
                <w:sz w:val="16"/>
                <w:szCs w:val="16"/>
              </w:rPr>
              <w:t>cold</w:t>
            </w:r>
            <w:proofErr w:type="spellEnd"/>
            <w:r>
              <w:rPr>
                <w:sz w:val="16"/>
                <w:szCs w:val="16"/>
              </w:rPr>
              <w:t>, batuk pilek) pada anak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DF2C1BA" w14:textId="77777777" w:rsidR="00106842" w:rsidRDefault="00000000">
            <w:pPr>
              <w:spacing w:line="220" w:lineRule="auto"/>
            </w:pPr>
            <w:r>
              <w:rPr>
                <w:sz w:val="16"/>
                <w:szCs w:val="16"/>
              </w:rPr>
              <w:t>Tidak ada antibiotik. Parasetamol untuk demam. Edukasi orang tua tentang perjalanan penyakit.</w:t>
            </w:r>
          </w:p>
        </w:tc>
      </w:tr>
      <w:tr w:rsidR="00106842" w14:paraId="0B38EC73"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37C3D64" w14:textId="77777777" w:rsidR="00106842" w:rsidRDefault="00000000">
            <w:pPr>
              <w:spacing w:line="220" w:lineRule="auto"/>
            </w:pPr>
            <w:r>
              <w:rPr>
                <w:sz w:val="16"/>
                <w:szCs w:val="16"/>
              </w:rPr>
              <w:t xml:space="preserve">Diare akut pada anak tanpa darah, tanpa tanda </w:t>
            </w:r>
            <w:proofErr w:type="spellStart"/>
            <w:r>
              <w:rPr>
                <w:sz w:val="16"/>
                <w:szCs w:val="16"/>
              </w:rPr>
              <w:t>sistemik</w:t>
            </w:r>
            <w:proofErr w:type="spellEnd"/>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04BE910" w14:textId="77777777" w:rsidR="00106842" w:rsidRDefault="00000000">
            <w:pPr>
              <w:spacing w:line="220" w:lineRule="auto"/>
            </w:pPr>
            <w:r>
              <w:rPr>
                <w:sz w:val="16"/>
                <w:szCs w:val="16"/>
              </w:rPr>
              <w:t xml:space="preserve">Tidak ada antibiotik. Oralit + </w:t>
            </w:r>
            <w:proofErr w:type="spellStart"/>
            <w:r>
              <w:rPr>
                <w:sz w:val="16"/>
                <w:szCs w:val="16"/>
              </w:rPr>
              <w:t>zinc</w:t>
            </w:r>
            <w:proofErr w:type="spellEnd"/>
            <w:r>
              <w:rPr>
                <w:sz w:val="16"/>
                <w:szCs w:val="16"/>
              </w:rPr>
              <w:t xml:space="preserve"> (10-20 </w:t>
            </w:r>
            <w:proofErr w:type="spellStart"/>
            <w:r>
              <w:rPr>
                <w:sz w:val="16"/>
                <w:szCs w:val="16"/>
              </w:rPr>
              <w:t>mg</w:t>
            </w:r>
            <w:proofErr w:type="spellEnd"/>
            <w:r>
              <w:rPr>
                <w:sz w:val="16"/>
                <w:szCs w:val="16"/>
              </w:rPr>
              <w:t>/hari selama 10-14 hari). Teruskan ASI.</w:t>
            </w:r>
          </w:p>
        </w:tc>
      </w:tr>
      <w:tr w:rsidR="00106842" w14:paraId="2191BFF4"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1D39EE4" w14:textId="77777777" w:rsidR="00106842" w:rsidRDefault="00000000">
            <w:pPr>
              <w:spacing w:line="220" w:lineRule="auto"/>
            </w:pPr>
            <w:r>
              <w:rPr>
                <w:sz w:val="16"/>
                <w:szCs w:val="16"/>
              </w:rPr>
              <w:t>Diare berdarah (disentri) pada anak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E8363A0" w14:textId="77777777" w:rsidR="00106842" w:rsidRDefault="00000000">
            <w:pPr>
              <w:spacing w:line="220" w:lineRule="auto"/>
            </w:pPr>
            <w:r>
              <w:rPr>
                <w:sz w:val="16"/>
                <w:szCs w:val="16"/>
              </w:rPr>
              <w:t xml:space="preserve">Antibiotik: </w:t>
            </w:r>
            <w:proofErr w:type="spellStart"/>
            <w:r>
              <w:rPr>
                <w:sz w:val="16"/>
                <w:szCs w:val="16"/>
              </w:rPr>
              <w:t>Kotrimoksazol</w:t>
            </w:r>
            <w:proofErr w:type="spellEnd"/>
            <w:r>
              <w:rPr>
                <w:sz w:val="16"/>
                <w:szCs w:val="16"/>
              </w:rPr>
              <w:t xml:space="preserve"> atau </w:t>
            </w:r>
            <w:proofErr w:type="spellStart"/>
            <w:r>
              <w:rPr>
                <w:sz w:val="16"/>
                <w:szCs w:val="16"/>
              </w:rPr>
              <w:t>siprofloksasin</w:t>
            </w:r>
            <w:proofErr w:type="spellEnd"/>
            <w:r>
              <w:rPr>
                <w:sz w:val="16"/>
                <w:szCs w:val="16"/>
              </w:rPr>
              <w:t xml:space="preserve"> sesuai pola resistensi lokal. Rujuk jika berat atau tidak membaik.</w:t>
            </w:r>
          </w:p>
        </w:tc>
      </w:tr>
      <w:tr w:rsidR="00106842" w14:paraId="5D5A1CC4"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F7DAA69" w14:textId="77777777" w:rsidR="00106842" w:rsidRDefault="00000000">
            <w:pPr>
              <w:spacing w:line="220" w:lineRule="auto"/>
            </w:pPr>
            <w:r>
              <w:rPr>
                <w:sz w:val="16"/>
                <w:szCs w:val="16"/>
              </w:rPr>
              <w:t>Pemberian dosis anak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2FF75E1" w14:textId="77777777" w:rsidR="00106842" w:rsidRDefault="00000000">
            <w:pPr>
              <w:spacing w:line="220" w:lineRule="auto"/>
            </w:pPr>
            <w:r>
              <w:rPr>
                <w:sz w:val="16"/>
                <w:szCs w:val="16"/>
              </w:rPr>
              <w:t>Selalu berdasarkan berat badan (</w:t>
            </w:r>
            <w:proofErr w:type="spellStart"/>
            <w:r>
              <w:rPr>
                <w:sz w:val="16"/>
                <w:szCs w:val="16"/>
              </w:rPr>
              <w:t>mg</w:t>
            </w:r>
            <w:proofErr w:type="spellEnd"/>
            <w:r>
              <w:rPr>
                <w:sz w:val="16"/>
                <w:szCs w:val="16"/>
              </w:rPr>
              <w:t>/</w:t>
            </w:r>
            <w:proofErr w:type="spellStart"/>
            <w:r>
              <w:rPr>
                <w:sz w:val="16"/>
                <w:szCs w:val="16"/>
              </w:rPr>
              <w:t>kgBB</w:t>
            </w:r>
            <w:proofErr w:type="spellEnd"/>
            <w:r>
              <w:rPr>
                <w:sz w:val="16"/>
                <w:szCs w:val="16"/>
              </w:rPr>
              <w:t xml:space="preserve">). Gunakan sediaan </w:t>
            </w:r>
            <w:proofErr w:type="spellStart"/>
            <w:r>
              <w:rPr>
                <w:sz w:val="16"/>
                <w:szCs w:val="16"/>
              </w:rPr>
              <w:t>sirup</w:t>
            </w:r>
            <w:proofErr w:type="spellEnd"/>
            <w:r>
              <w:rPr>
                <w:sz w:val="16"/>
                <w:szCs w:val="16"/>
              </w:rPr>
              <w:t xml:space="preserve"> untuk anak &lt; 6 tahun. Timbang berat badan setiap kunjungan.</w:t>
            </w:r>
          </w:p>
        </w:tc>
      </w:tr>
    </w:tbl>
    <w:p w14:paraId="650E77D9" w14:textId="77777777" w:rsidR="00106842" w:rsidRDefault="00000000">
      <w:pPr>
        <w:pStyle w:val="Judul2"/>
      </w:pPr>
      <w:r>
        <w:t xml:space="preserve">6.3 Pasien </w:t>
      </w:r>
      <w:proofErr w:type="spellStart"/>
      <w:r>
        <w:t>Immunocompromised</w:t>
      </w:r>
      <w:proofErr w:type="spellEnd"/>
      <w:r>
        <w:t xml:space="preserve"> di FKTP</w:t>
      </w:r>
    </w:p>
    <w:p w14:paraId="7718A834" w14:textId="77777777" w:rsidR="00106842" w:rsidRDefault="00000000">
      <w:pPr>
        <w:spacing w:before="40" w:after="80" w:line="260" w:lineRule="auto"/>
        <w:jc w:val="both"/>
      </w:pPr>
      <w:r>
        <w:t>Pasien dengan HIV, diabetes tidak terkontrol, pasca-kemoterapi, atau terapi kortikosteroid jangka panjang memerlukan pertimbangan khusus: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1A4F634C"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07F9D412" w14:textId="77777777" w:rsidR="00106842" w:rsidRDefault="00000000">
            <w:pPr>
              <w:spacing w:line="220" w:lineRule="auto"/>
            </w:pPr>
            <w:r>
              <w:rPr>
                <w:b/>
                <w:bCs/>
                <w:sz w:val="16"/>
                <w:szCs w:val="16"/>
              </w:rPr>
              <w:lastRenderedPageBreak/>
              <w:t>Kondisi</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6496FB6" w14:textId="77777777" w:rsidR="00106842" w:rsidRDefault="00000000">
            <w:pPr>
              <w:spacing w:line="220" w:lineRule="auto"/>
            </w:pPr>
            <w:r>
              <w:rPr>
                <w:b/>
                <w:bCs/>
                <w:sz w:val="16"/>
                <w:szCs w:val="16"/>
              </w:rPr>
              <w:t>Pertimbangan</w:t>
            </w:r>
          </w:p>
        </w:tc>
      </w:tr>
      <w:tr w:rsidR="00106842" w14:paraId="762B6801"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2A12DB4" w14:textId="77777777" w:rsidR="00106842" w:rsidRDefault="00000000">
            <w:pPr>
              <w:spacing w:line="220" w:lineRule="auto"/>
            </w:pPr>
            <w:r>
              <w:rPr>
                <w:sz w:val="16"/>
                <w:szCs w:val="16"/>
              </w:rPr>
              <w:t>Infeksi pada pasien diabetes tidak terkontrol</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C633D17" w14:textId="77777777" w:rsidR="00106842" w:rsidRDefault="00000000">
            <w:pPr>
              <w:spacing w:line="220" w:lineRule="auto"/>
            </w:pPr>
            <w:r>
              <w:rPr>
                <w:sz w:val="16"/>
                <w:szCs w:val="16"/>
              </w:rPr>
              <w:t>Risiko infeksi lebih berat, penyembuhan lebih lambat. Ambang yang lebih rendah untuk memberikan antibiotik. Durasi mungkin perlu lebih panjang. Rujuk lebih cepat.</w:t>
            </w:r>
          </w:p>
        </w:tc>
      </w:tr>
      <w:tr w:rsidR="00106842" w14:paraId="445A31B5"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A41E798" w14:textId="77777777" w:rsidR="00106842" w:rsidRDefault="00000000">
            <w:pPr>
              <w:spacing w:line="220" w:lineRule="auto"/>
            </w:pPr>
            <w:r>
              <w:rPr>
                <w:sz w:val="16"/>
                <w:szCs w:val="16"/>
              </w:rPr>
              <w:t>Infeksi pada pasien HIV</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D5EAE86" w14:textId="77777777" w:rsidR="00106842" w:rsidRDefault="00000000">
            <w:pPr>
              <w:spacing w:line="220" w:lineRule="auto"/>
            </w:pPr>
            <w:r>
              <w:rPr>
                <w:sz w:val="16"/>
                <w:szCs w:val="16"/>
              </w:rPr>
              <w:t xml:space="preserve">Selalu periksa status HIV pada pasien dengan infeksi </w:t>
            </w:r>
            <w:proofErr w:type="spellStart"/>
            <w:r>
              <w:rPr>
                <w:sz w:val="16"/>
                <w:szCs w:val="16"/>
              </w:rPr>
              <w:t>opportunistik</w:t>
            </w:r>
            <w:proofErr w:type="spellEnd"/>
            <w:r>
              <w:rPr>
                <w:sz w:val="16"/>
                <w:szCs w:val="16"/>
              </w:rPr>
              <w:t xml:space="preserve"> (PCP, </w:t>
            </w:r>
            <w:proofErr w:type="spellStart"/>
            <w:r>
              <w:rPr>
                <w:sz w:val="16"/>
                <w:szCs w:val="16"/>
              </w:rPr>
              <w:t>toksoplasmosis</w:t>
            </w:r>
            <w:proofErr w:type="spellEnd"/>
            <w:r>
              <w:rPr>
                <w:sz w:val="16"/>
                <w:szCs w:val="16"/>
              </w:rPr>
              <w:t>, TB). Rujuk ke klinik HIV untuk penanganan komprehensif.</w:t>
            </w:r>
          </w:p>
        </w:tc>
      </w:tr>
      <w:tr w:rsidR="00106842" w14:paraId="328DFDE3"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331BD3A" w14:textId="77777777" w:rsidR="00106842" w:rsidRDefault="00000000">
            <w:pPr>
              <w:spacing w:line="220" w:lineRule="auto"/>
            </w:pPr>
            <w:r>
              <w:rPr>
                <w:sz w:val="16"/>
                <w:szCs w:val="16"/>
              </w:rPr>
              <w:t>Infeksi berulang</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635370F" w14:textId="77777777" w:rsidR="00106842" w:rsidRDefault="00000000">
            <w:pPr>
              <w:spacing w:line="220" w:lineRule="auto"/>
            </w:pPr>
            <w:r>
              <w:rPr>
                <w:sz w:val="16"/>
                <w:szCs w:val="16"/>
              </w:rPr>
              <w:t>Investigasi penyebab: apakah ada imunodefisiensi yang belum terdiagnosis? Diabetes? Keganasan? Rujuk untuk evaluasi lebih lanjut.</w:t>
            </w:r>
          </w:p>
        </w:tc>
      </w:tr>
    </w:tbl>
    <w:p w14:paraId="0C51B33A" w14:textId="77777777" w:rsidR="00106842" w:rsidRDefault="00000000">
      <w:pPr>
        <w:pageBreakBefore/>
        <w:spacing w:after="20"/>
      </w:pPr>
      <w:r>
        <w:rPr>
          <w:rFonts w:ascii="Arial" w:eastAsia="Arial" w:hAnsi="Arial" w:cs="Arial"/>
          <w:b/>
          <w:bCs/>
          <w:color w:val="00695C"/>
        </w:rPr>
        <w:lastRenderedPageBreak/>
        <w:t>BAB 7</w:t>
      </w:r>
    </w:p>
    <w:p w14:paraId="35556FAB" w14:textId="77777777" w:rsidR="00106842" w:rsidRDefault="00000000">
      <w:pPr>
        <w:pStyle w:val="Judul1"/>
        <w:spacing w:after="100"/>
      </w:pPr>
      <w:r>
        <w:t>KOMUNIKASI EFEKTIF DENGAN PASIEN TENTANG ANTIBIOTIK</w:t>
      </w:r>
    </w:p>
    <w:p w14:paraId="29A9C46C" w14:textId="77777777" w:rsidR="00106842" w:rsidRDefault="00106842">
      <w:pPr>
        <w:pBdr>
          <w:bottom w:val="single" w:sz="6" w:space="1" w:color="00695C"/>
        </w:pBdr>
        <w:spacing w:before="60" w:after="80"/>
      </w:pPr>
    </w:p>
    <w:p w14:paraId="70E119C8" w14:textId="77777777" w:rsidR="00106842" w:rsidRDefault="00000000">
      <w:pPr>
        <w:pStyle w:val="Judul2"/>
      </w:pPr>
      <w:r>
        <w:t>7.1 Mengapa Pasien "Meminta" Antibiotik?</w:t>
      </w:r>
    </w:p>
    <w:p w14:paraId="06A6F07E" w14:textId="77777777" w:rsidR="00106842" w:rsidRDefault="00000000">
      <w:pPr>
        <w:spacing w:before="40" w:after="80" w:line="260" w:lineRule="auto"/>
        <w:jc w:val="both"/>
      </w:pPr>
      <w:r>
        <w:t>Sebelum merespons, pahami motivasinya. Pasien yang meminta antibiotik umumnya termotivasi oleh: (1) kepercayaan bahwa antibiotik mempercepat pemulihan, (2) pengalaman "berhasil" dengan antibiotik sebelumnya (kemungkinan sembuh sendiri), (3) kekhawatiran bahwa dokter tidak cukup serius jika tidak memberi obat "keras", atau (4) tekanan dari keluarga.</w:t>
      </w:r>
    </w:p>
    <w:p w14:paraId="4D64B55D" w14:textId="77777777" w:rsidR="00106842" w:rsidRDefault="00000000">
      <w:pPr>
        <w:pStyle w:val="Judul2"/>
      </w:pPr>
      <w:r>
        <w:t>7.2 Skrip Komunikasi yang Terbukti Efektif</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6BCCAADC"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B8E9557" w14:textId="77777777" w:rsidR="00106842" w:rsidRDefault="00000000">
            <w:pPr>
              <w:spacing w:line="220" w:lineRule="auto"/>
            </w:pPr>
            <w:r>
              <w:rPr>
                <w:b/>
                <w:bCs/>
                <w:sz w:val="16"/>
                <w:szCs w:val="16"/>
              </w:rPr>
              <w:t>Situasi</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803FB4E" w14:textId="77777777" w:rsidR="00106842" w:rsidRDefault="00000000">
            <w:pPr>
              <w:spacing w:line="220" w:lineRule="auto"/>
            </w:pPr>
            <w:r>
              <w:rPr>
                <w:b/>
                <w:bCs/>
                <w:sz w:val="16"/>
                <w:szCs w:val="16"/>
              </w:rPr>
              <w:t>Respons Dokter yang Disarankan</w:t>
            </w:r>
          </w:p>
        </w:tc>
      </w:tr>
      <w:tr w:rsidR="00106842" w14:paraId="72147FB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5C3BDB9" w14:textId="77777777" w:rsidR="00106842" w:rsidRDefault="00000000">
            <w:pPr>
              <w:spacing w:line="220" w:lineRule="auto"/>
            </w:pPr>
            <w:r>
              <w:rPr>
                <w:sz w:val="16"/>
                <w:szCs w:val="16"/>
              </w:rPr>
              <w:t>Pasien batuk pilek 3 hari minta antibiotik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152292A" w14:textId="77777777" w:rsidR="00106842" w:rsidRDefault="00000000">
            <w:pPr>
              <w:spacing w:after="40" w:line="220" w:lineRule="auto"/>
            </w:pPr>
            <w:r>
              <w:rPr>
                <w:sz w:val="16"/>
                <w:szCs w:val="16"/>
              </w:rPr>
              <w:t>"Saya mengerti Bapak/Ibu sudah tidak nyaman selama 3 hari. Berdasarkan pemeriksaan, ini adalah infeksi virus — antibiotik tidak akan mempercepat penyembuhan, dan malah bisa menimbulkan efek samping seperti mual atau diare.</w:t>
            </w:r>
          </w:p>
          <w:p w14:paraId="28020AA0" w14:textId="77777777" w:rsidR="00106842" w:rsidRDefault="00106842">
            <w:pPr>
              <w:spacing w:after="40" w:line="220" w:lineRule="auto"/>
            </w:pPr>
          </w:p>
          <w:p w14:paraId="715E51D9" w14:textId="77777777" w:rsidR="00106842" w:rsidRDefault="00000000">
            <w:pPr>
              <w:spacing w:after="40" w:line="220" w:lineRule="auto"/>
            </w:pPr>
            <w:r>
              <w:rPr>
                <w:sz w:val="16"/>
                <w:szCs w:val="16"/>
              </w:rPr>
              <w:t>Yang benar-benar membantu: istirahat cukup, banyak minum air hangat, parasetamol jika tidak nyaman. Virus ini biasanya sembuh sendiri dalam 7-10 hari.</w:t>
            </w:r>
          </w:p>
          <w:p w14:paraId="4A76D4BD" w14:textId="77777777" w:rsidR="00106842" w:rsidRDefault="00106842">
            <w:pPr>
              <w:spacing w:after="40" w:line="220" w:lineRule="auto"/>
            </w:pPr>
          </w:p>
          <w:p w14:paraId="4BCC2782" w14:textId="77777777" w:rsidR="00106842" w:rsidRDefault="00000000">
            <w:pPr>
              <w:spacing w:line="220" w:lineRule="auto"/>
            </w:pPr>
            <w:r>
              <w:rPr>
                <w:sz w:val="16"/>
                <w:szCs w:val="16"/>
              </w:rPr>
              <w:t>Saya berikan surat sakit dan resep parasetamol. Kalau dalam 3 hari belum membaik atau muncul demam tinggi, datang kembali ya."</w:t>
            </w:r>
          </w:p>
        </w:tc>
      </w:tr>
      <w:tr w:rsidR="00106842" w14:paraId="7E3E0269"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7737E7F" w14:textId="77777777" w:rsidR="00106842" w:rsidRDefault="00000000">
            <w:pPr>
              <w:spacing w:line="220" w:lineRule="auto"/>
            </w:pPr>
            <w:r>
              <w:rPr>
                <w:sz w:val="16"/>
                <w:szCs w:val="16"/>
              </w:rPr>
              <w:t>Pasien mengatakan "dokter lain selalu kasih antibiotik"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4C895D8" w14:textId="77777777" w:rsidR="00106842" w:rsidRDefault="00000000">
            <w:pPr>
              <w:spacing w:after="40" w:line="220" w:lineRule="auto"/>
            </w:pPr>
            <w:r>
              <w:rPr>
                <w:sz w:val="16"/>
                <w:szCs w:val="16"/>
              </w:rPr>
              <w:t>"Saya menghargai pengalaman sebelumnya. Praktik kami terus berkembang — penelitian terbaru menunjukkan bahwa antibiotik untuk kondisi seperti ini justru tidak membantu dan bisa membuat tubuh Bapak/Ibu lebih sulit melawan infeksi di masa depan karena resistensi.</w:t>
            </w:r>
          </w:p>
          <w:p w14:paraId="5E2952CA" w14:textId="77777777" w:rsidR="00106842" w:rsidRDefault="00106842">
            <w:pPr>
              <w:spacing w:after="40" w:line="220" w:lineRule="auto"/>
            </w:pPr>
          </w:p>
          <w:p w14:paraId="7259E89F" w14:textId="77777777" w:rsidR="00106842" w:rsidRDefault="00000000">
            <w:pPr>
              <w:spacing w:line="220" w:lineRule="auto"/>
            </w:pPr>
            <w:r>
              <w:rPr>
                <w:sz w:val="16"/>
                <w:szCs w:val="16"/>
              </w:rPr>
              <w:t>Kesehatan jangka panjang Bapak/Ibu adalah prioritas saya."</w:t>
            </w:r>
          </w:p>
        </w:tc>
      </w:tr>
      <w:tr w:rsidR="00106842" w14:paraId="329E1C98"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BEF70A7" w14:textId="77777777" w:rsidR="00106842" w:rsidRDefault="00000000">
            <w:pPr>
              <w:spacing w:line="220" w:lineRule="auto"/>
            </w:pPr>
            <w:r>
              <w:rPr>
                <w:sz w:val="16"/>
                <w:szCs w:val="16"/>
              </w:rPr>
              <w:t>Orang tua anak mendesak antibiotik untuk anak yang flu</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BC18FE9" w14:textId="77777777" w:rsidR="00106842" w:rsidRDefault="00000000">
            <w:pPr>
              <w:spacing w:after="40" w:line="220" w:lineRule="auto"/>
            </w:pPr>
            <w:r>
              <w:rPr>
                <w:sz w:val="16"/>
                <w:szCs w:val="16"/>
              </w:rPr>
              <w:t xml:space="preserve">"Saya sangat memahami kekhawatiran Ibu/Bapak. Anak kecil yang sakit memang mengkhawatirkan. Berdasarkan pemeriksaan, ini adalah virus biasa. Sistem imun anak Anda sebenarnya sedang bekerja melawan virus ini — dengan </w:t>
            </w:r>
            <w:proofErr w:type="spellStart"/>
            <w:r>
              <w:rPr>
                <w:sz w:val="16"/>
                <w:szCs w:val="16"/>
              </w:rPr>
              <w:t>antibiotic</w:t>
            </w:r>
            <w:proofErr w:type="spellEnd"/>
            <w:r>
              <w:rPr>
                <w:sz w:val="16"/>
                <w:szCs w:val="16"/>
              </w:rPr>
              <w:t>, sistem imun itu tidak bisa belajar.</w:t>
            </w:r>
          </w:p>
          <w:p w14:paraId="6BBA9DEE" w14:textId="77777777" w:rsidR="00106842" w:rsidRDefault="00106842">
            <w:pPr>
              <w:spacing w:after="40" w:line="220" w:lineRule="auto"/>
            </w:pPr>
          </w:p>
          <w:p w14:paraId="7149ADD1" w14:textId="77777777" w:rsidR="00106842" w:rsidRDefault="00000000">
            <w:pPr>
              <w:spacing w:line="220" w:lineRule="auto"/>
            </w:pPr>
            <w:r>
              <w:rPr>
                <w:sz w:val="16"/>
                <w:szCs w:val="16"/>
              </w:rPr>
              <w:t xml:space="preserve">Yang lebih penting sekarang: pastikan anak minum cukup, istirahat, dan demamnya terkontrol dengan parasetamol atau </w:t>
            </w:r>
            <w:proofErr w:type="spellStart"/>
            <w:r>
              <w:rPr>
                <w:sz w:val="16"/>
                <w:szCs w:val="16"/>
              </w:rPr>
              <w:t>ibuprofen</w:t>
            </w:r>
            <w:proofErr w:type="spellEnd"/>
            <w:r>
              <w:rPr>
                <w:sz w:val="16"/>
                <w:szCs w:val="16"/>
              </w:rPr>
              <w:t>. Kalau ada sesak napas, tidak mau minum, atau kejang, segera bawa ke UGD."</w:t>
            </w:r>
          </w:p>
        </w:tc>
      </w:tr>
    </w:tbl>
    <w:p w14:paraId="76BBBBD2" w14:textId="77777777" w:rsidR="00106842" w:rsidRDefault="00000000">
      <w:pPr>
        <w:pStyle w:val="Judul2"/>
      </w:pPr>
      <w:r>
        <w:lastRenderedPageBreak/>
        <w:t>7.3 Edukasi Pasien yang Mendapat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20D8E642"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B2167DE" w14:textId="77777777" w:rsidR="00106842" w:rsidRDefault="00000000">
            <w:pPr>
              <w:spacing w:line="220" w:lineRule="auto"/>
            </w:pPr>
            <w:r>
              <w:rPr>
                <w:b/>
                <w:bCs/>
                <w:sz w:val="16"/>
                <w:szCs w:val="16"/>
              </w:rPr>
              <w:t>Topik Edukasi</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6B9A7DCC" w14:textId="77777777" w:rsidR="00106842" w:rsidRDefault="00000000">
            <w:pPr>
              <w:spacing w:line="220" w:lineRule="auto"/>
            </w:pPr>
            <w:r>
              <w:rPr>
                <w:b/>
                <w:bCs/>
                <w:sz w:val="16"/>
                <w:szCs w:val="16"/>
              </w:rPr>
              <w:t>Pesan yang Disampaikan</w:t>
            </w:r>
          </w:p>
        </w:tc>
      </w:tr>
      <w:tr w:rsidR="00106842" w14:paraId="1F796EF8"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C06423A" w14:textId="77777777" w:rsidR="00106842" w:rsidRDefault="00000000">
            <w:pPr>
              <w:spacing w:line="220" w:lineRule="auto"/>
            </w:pPr>
            <w:r>
              <w:rPr>
                <w:sz w:val="16"/>
                <w:szCs w:val="16"/>
              </w:rPr>
              <w:t>Habiskan antibiotik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7277326" w14:textId="77777777" w:rsidR="00106842" w:rsidRDefault="00000000">
            <w:pPr>
              <w:spacing w:line="220" w:lineRule="auto"/>
            </w:pPr>
            <w:r>
              <w:rPr>
                <w:sz w:val="16"/>
                <w:szCs w:val="16"/>
              </w:rPr>
              <w:t>Meskipun sudah merasa lebih baik, tetap habiskan antibiotik sesuai dosis. Jika berhenti terlalu awal, bakteri yang masih hidup bisa berkembang biak dan menjadi lebih kuat.</w:t>
            </w:r>
          </w:p>
        </w:tc>
      </w:tr>
      <w:tr w:rsidR="00106842" w14:paraId="74CA2D77"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0A2E4BB" w14:textId="77777777" w:rsidR="00106842" w:rsidRDefault="00000000">
            <w:pPr>
              <w:spacing w:line="220" w:lineRule="auto"/>
            </w:pPr>
            <w:r>
              <w:rPr>
                <w:sz w:val="16"/>
                <w:szCs w:val="16"/>
              </w:rPr>
              <w:t>Minum sesuai jadwal</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42D9C18" w14:textId="77777777" w:rsidR="00106842" w:rsidRDefault="00000000">
            <w:pPr>
              <w:spacing w:line="220" w:lineRule="auto"/>
            </w:pPr>
            <w:r>
              <w:rPr>
                <w:sz w:val="16"/>
                <w:szCs w:val="16"/>
              </w:rPr>
              <w:t>Jangan skip dosis. Atur alarm jika perlu. Antibiotik bekerja paling baik jika kadarnya stabil di tubuh.</w:t>
            </w:r>
          </w:p>
        </w:tc>
      </w:tr>
      <w:tr w:rsidR="00106842" w14:paraId="7A31C49C"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B3F2BE4" w14:textId="77777777" w:rsidR="00106842" w:rsidRDefault="00000000">
            <w:pPr>
              <w:spacing w:line="220" w:lineRule="auto"/>
            </w:pPr>
            <w:r>
              <w:rPr>
                <w:sz w:val="16"/>
                <w:szCs w:val="16"/>
              </w:rPr>
              <w:t>Jangan simpan atau bagikan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1836E79" w14:textId="77777777" w:rsidR="00106842" w:rsidRDefault="00000000">
            <w:pPr>
              <w:spacing w:line="220" w:lineRule="auto"/>
            </w:pPr>
            <w:r>
              <w:rPr>
                <w:sz w:val="16"/>
                <w:szCs w:val="16"/>
              </w:rPr>
              <w:t>Sisa antibiotik tidak boleh disimpan untuk "kapan-kapan" atau diberikan ke anggota keluarga. Buang ke apotek atau klinik.</w:t>
            </w:r>
          </w:p>
        </w:tc>
      </w:tr>
      <w:tr w:rsidR="00106842" w14:paraId="54744A3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2509EC3" w14:textId="77777777" w:rsidR="00106842" w:rsidRDefault="00000000">
            <w:pPr>
              <w:spacing w:line="220" w:lineRule="auto"/>
            </w:pPr>
            <w:r>
              <w:rPr>
                <w:sz w:val="16"/>
                <w:szCs w:val="16"/>
              </w:rPr>
              <w:t>Efek samping yang perlu diwaspadai</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9E7960D" w14:textId="77777777" w:rsidR="00106842" w:rsidRDefault="00000000">
            <w:pPr>
              <w:spacing w:line="220" w:lineRule="auto"/>
            </w:pPr>
            <w:r>
              <w:rPr>
                <w:sz w:val="16"/>
                <w:szCs w:val="16"/>
              </w:rPr>
              <w:t>Mual/diare ringan: biasanya tidak berbahaya, tetap lanjutkan. Ruam kulit luas, bengkak wajah, sesak napas: HENTIKAN dan datang ke dokter segera.</w:t>
            </w:r>
          </w:p>
        </w:tc>
      </w:tr>
      <w:tr w:rsidR="00106842" w14:paraId="7AE59F65"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C4EE8A2" w14:textId="77777777" w:rsidR="00106842" w:rsidRDefault="00000000">
            <w:pPr>
              <w:spacing w:line="220" w:lineRule="auto"/>
            </w:pPr>
            <w:r>
              <w:rPr>
                <w:sz w:val="16"/>
                <w:szCs w:val="16"/>
              </w:rPr>
              <w:t>Kembali jika tidak membaik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A3F567C" w14:textId="77777777" w:rsidR="00106842" w:rsidRDefault="00000000">
            <w:pPr>
              <w:spacing w:line="220" w:lineRule="auto"/>
            </w:pPr>
            <w:r>
              <w:rPr>
                <w:sz w:val="16"/>
                <w:szCs w:val="16"/>
              </w:rPr>
              <w:t>Kembali dalam 48-72 jam jika tidak ada perbaikan atau kondisi memburuk.</w:t>
            </w:r>
          </w:p>
        </w:tc>
      </w:tr>
    </w:tbl>
    <w:p w14:paraId="5620E96A" w14:textId="77777777" w:rsidR="00106842" w:rsidRDefault="00000000">
      <w:pPr>
        <w:pageBreakBefore/>
        <w:spacing w:after="20"/>
      </w:pPr>
      <w:r>
        <w:rPr>
          <w:rFonts w:ascii="Arial" w:eastAsia="Arial" w:hAnsi="Arial" w:cs="Arial"/>
          <w:b/>
          <w:bCs/>
          <w:color w:val="00695C"/>
        </w:rPr>
        <w:lastRenderedPageBreak/>
        <w:t>BAB 8</w:t>
      </w:r>
    </w:p>
    <w:p w14:paraId="47A76DEF" w14:textId="77777777" w:rsidR="00106842" w:rsidRDefault="00000000">
      <w:pPr>
        <w:pStyle w:val="Judul1"/>
        <w:spacing w:after="100"/>
      </w:pPr>
      <w:r>
        <w:t>PENGELOLAAN ANTIBIOTIK DI APOTEK FKTP</w:t>
      </w:r>
    </w:p>
    <w:p w14:paraId="7D314F46" w14:textId="77777777" w:rsidR="00106842" w:rsidRDefault="00106842">
      <w:pPr>
        <w:pBdr>
          <w:bottom w:val="single" w:sz="6" w:space="1" w:color="00695C"/>
        </w:pBdr>
        <w:spacing w:before="60" w:after="80"/>
      </w:pPr>
    </w:p>
    <w:p w14:paraId="67BB2E62" w14:textId="77777777" w:rsidR="00106842" w:rsidRDefault="00000000">
      <w:pPr>
        <w:pStyle w:val="Judul2"/>
      </w:pPr>
      <w:r>
        <w:t xml:space="preserve">8.1 Peraturan </w:t>
      </w:r>
      <w:proofErr w:type="spellStart"/>
      <w:r>
        <w:t>Dispensing</w:t>
      </w:r>
      <w:proofErr w:type="spellEnd"/>
      <w:r>
        <w:t xml:space="preserve"> Antibiotik</w:t>
      </w:r>
    </w:p>
    <w:p w14:paraId="12EF4C7B" w14:textId="77777777" w:rsidR="00106842" w:rsidRDefault="00000000">
      <w:pPr>
        <w:spacing w:before="40" w:after="80" w:line="260" w:lineRule="auto"/>
        <w:jc w:val="both"/>
      </w:pPr>
      <w:r>
        <w:t xml:space="preserve">Permenkes No. 28 Tahun 2021 tentang Pedoman Penggunaan Antibiotik menegaskan bahwa antibiotik HANYA boleh diserahkan oleh apotek berdasarkan resep dokter. Antibiotik bukan obat yang dapat dibeli bebas (OTC) — termasuk amoksisilin, </w:t>
      </w:r>
      <w:proofErr w:type="spellStart"/>
      <w:r>
        <w:t>siprofloksasin</w:t>
      </w:r>
      <w:proofErr w:type="spellEnd"/>
      <w:r>
        <w:t xml:space="preserve">, dan </w:t>
      </w:r>
      <w:proofErr w:type="spellStart"/>
      <w:r>
        <w:t>eritromisin</w:t>
      </w:r>
      <w:proofErr w:type="spellEnd"/>
      <w:r>
        <w: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689"/>
      </w:tblGrid>
      <w:tr w:rsidR="00106842" w14:paraId="7D2F8B3F" w14:textId="77777777">
        <w:tblPrEx>
          <w:tblCellMar>
            <w:top w:w="0" w:type="dxa"/>
            <w:bottom w:w="0" w:type="dxa"/>
          </w:tblCellMar>
        </w:tblPrEx>
        <w:tc>
          <w:tcPr>
            <w:tcW w:w="6689" w:type="dxa"/>
            <w:tcBorders>
              <w:top w:val="single" w:sz="1" w:space="0" w:color="00695C"/>
              <w:left w:val="single" w:sz="1" w:space="0" w:color="00695C"/>
              <w:bottom w:val="single" w:sz="1" w:space="0" w:color="00695C"/>
              <w:right w:val="single" w:sz="1" w:space="0" w:color="00695C"/>
            </w:tcBorders>
            <w:shd w:val="clear" w:color="auto" w:fill="FFF8E1"/>
            <w:tcMar>
              <w:top w:w="80" w:type="dxa"/>
              <w:left w:w="180" w:type="dxa"/>
              <w:bottom w:w="80" w:type="dxa"/>
              <w:right w:w="180" w:type="dxa"/>
            </w:tcMar>
          </w:tcPr>
          <w:p w14:paraId="0155CD39" w14:textId="77777777" w:rsidR="00106842" w:rsidRDefault="00000000">
            <w:pPr>
              <w:spacing w:after="60" w:line="236" w:lineRule="auto"/>
              <w:jc w:val="both"/>
            </w:pPr>
            <w:r>
              <w:rPr>
                <w:sz w:val="18"/>
                <w:szCs w:val="18"/>
              </w:rPr>
              <w:t>Kewajiban apotek dan tenaga kefarmasian di FKTP:</w:t>
            </w:r>
          </w:p>
          <w:p w14:paraId="53AEC292" w14:textId="77777777" w:rsidR="00106842" w:rsidRDefault="00106842">
            <w:pPr>
              <w:spacing w:after="60" w:line="236" w:lineRule="auto"/>
              <w:jc w:val="both"/>
            </w:pPr>
          </w:p>
          <w:p w14:paraId="726B4416" w14:textId="77777777" w:rsidR="00106842" w:rsidRDefault="00000000">
            <w:pPr>
              <w:spacing w:after="60" w:line="236" w:lineRule="auto"/>
              <w:jc w:val="both"/>
            </w:pPr>
            <w:r>
              <w:rPr>
                <w:sz w:val="18"/>
                <w:szCs w:val="18"/>
              </w:rPr>
              <w:t>1. JANGAN berikan antibiotik tanpa resep dokter, termasuk kepada pelanggan "langganan"</w:t>
            </w:r>
          </w:p>
          <w:p w14:paraId="181FFEA0" w14:textId="77777777" w:rsidR="00106842" w:rsidRDefault="00000000">
            <w:pPr>
              <w:spacing w:after="60" w:line="236" w:lineRule="auto"/>
              <w:jc w:val="both"/>
            </w:pPr>
            <w:r>
              <w:rPr>
                <w:sz w:val="18"/>
                <w:szCs w:val="18"/>
              </w:rPr>
              <w:t>2. Verifikasi kesesuaian resep: dosis, durasi, dan indikasi yang tertulis</w:t>
            </w:r>
          </w:p>
          <w:p w14:paraId="1E77F2B4" w14:textId="77777777" w:rsidR="00106842" w:rsidRDefault="00000000">
            <w:pPr>
              <w:spacing w:after="60" w:line="236" w:lineRule="auto"/>
              <w:jc w:val="both"/>
            </w:pPr>
            <w:r>
              <w:rPr>
                <w:sz w:val="18"/>
                <w:szCs w:val="18"/>
              </w:rPr>
              <w:t xml:space="preserve">3. Berikan konseling singkat saat </w:t>
            </w:r>
            <w:proofErr w:type="spellStart"/>
            <w:r>
              <w:rPr>
                <w:sz w:val="18"/>
                <w:szCs w:val="18"/>
              </w:rPr>
              <w:t>dispensing</w:t>
            </w:r>
            <w:proofErr w:type="spellEnd"/>
            <w:r>
              <w:rPr>
                <w:sz w:val="18"/>
                <w:szCs w:val="18"/>
              </w:rPr>
              <w:t>: cara minum, durasi, efek samping</w:t>
            </w:r>
          </w:p>
          <w:p w14:paraId="7AA6AE2A" w14:textId="77777777" w:rsidR="00106842" w:rsidRDefault="00000000">
            <w:pPr>
              <w:spacing w:after="60" w:line="236" w:lineRule="auto"/>
              <w:jc w:val="both"/>
            </w:pPr>
            <w:r>
              <w:rPr>
                <w:sz w:val="18"/>
                <w:szCs w:val="18"/>
              </w:rPr>
              <w:t>4. Jangan mengganti antibiotik yang diresepkan tanpa konfirmasi dokter</w:t>
            </w:r>
          </w:p>
          <w:p w14:paraId="67748C19" w14:textId="77777777" w:rsidR="00106842" w:rsidRDefault="00000000">
            <w:pPr>
              <w:spacing w:line="236" w:lineRule="auto"/>
              <w:jc w:val="both"/>
            </w:pPr>
            <w:r>
              <w:rPr>
                <w:sz w:val="18"/>
                <w:szCs w:val="18"/>
              </w:rPr>
              <w:t>5. Catat data pengeluaran antibiotik untuk pelaporan SIRS (RL 3.19.3) jika FKTP wajib lapor</w:t>
            </w:r>
          </w:p>
        </w:tc>
      </w:tr>
    </w:tbl>
    <w:p w14:paraId="23FDECDF" w14:textId="77777777" w:rsidR="00106842" w:rsidRDefault="00000000">
      <w:pPr>
        <w:pStyle w:val="Judul2"/>
      </w:pPr>
      <w:r>
        <w:t xml:space="preserve">8.2 </w:t>
      </w:r>
      <w:proofErr w:type="spellStart"/>
      <w:r>
        <w:t>Dispensing</w:t>
      </w:r>
      <w:proofErr w:type="spellEnd"/>
      <w:r>
        <w:t xml:space="preserve"> Antibiotik untuk Anak: Hal-hal Kritis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56D86B54"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5F74D996" w14:textId="77777777" w:rsidR="00106842" w:rsidRDefault="00000000">
            <w:pPr>
              <w:spacing w:line="220" w:lineRule="auto"/>
            </w:pPr>
            <w:r>
              <w:rPr>
                <w:b/>
                <w:bCs/>
                <w:sz w:val="16"/>
                <w:szCs w:val="16"/>
              </w:rPr>
              <w:t>Aspek</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0CC40A3" w14:textId="77777777" w:rsidR="00106842" w:rsidRDefault="00000000">
            <w:pPr>
              <w:spacing w:line="220" w:lineRule="auto"/>
            </w:pPr>
            <w:r>
              <w:rPr>
                <w:b/>
                <w:bCs/>
                <w:sz w:val="16"/>
                <w:szCs w:val="16"/>
              </w:rPr>
              <w:t>Yang Perlu Diperhatikan Apoteker / Tenaga Farmasi</w:t>
            </w:r>
          </w:p>
        </w:tc>
      </w:tr>
      <w:tr w:rsidR="00106842" w14:paraId="6628E3D9"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79A659C" w14:textId="77777777" w:rsidR="00106842" w:rsidRDefault="00000000">
            <w:pPr>
              <w:spacing w:line="220" w:lineRule="auto"/>
            </w:pPr>
            <w:r>
              <w:rPr>
                <w:sz w:val="16"/>
                <w:szCs w:val="16"/>
              </w:rPr>
              <w:t>Verifikasi dosis berbasis berat badan</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938E153" w14:textId="77777777" w:rsidR="00106842" w:rsidRDefault="00000000">
            <w:pPr>
              <w:spacing w:line="220" w:lineRule="auto"/>
            </w:pPr>
            <w:r>
              <w:rPr>
                <w:sz w:val="16"/>
                <w:szCs w:val="16"/>
              </w:rPr>
              <w:t xml:space="preserve">Resep yang baik harus mencantumkan berat badan anak. Dosis per </w:t>
            </w:r>
            <w:proofErr w:type="spellStart"/>
            <w:r>
              <w:rPr>
                <w:sz w:val="16"/>
                <w:szCs w:val="16"/>
              </w:rPr>
              <w:t>kgBB</w:t>
            </w:r>
            <w:proofErr w:type="spellEnd"/>
            <w:r>
              <w:rPr>
                <w:sz w:val="16"/>
                <w:szCs w:val="16"/>
              </w:rPr>
              <w:t xml:space="preserve"> dihitung berdasarkan ini. Jika berat badan tidak tertulis: tanyakan ke dokter.</w:t>
            </w:r>
          </w:p>
        </w:tc>
      </w:tr>
      <w:tr w:rsidR="00106842" w14:paraId="02FBDF78"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9B9EC99" w14:textId="77777777" w:rsidR="00106842" w:rsidRDefault="00000000">
            <w:pPr>
              <w:spacing w:line="220" w:lineRule="auto"/>
            </w:pPr>
            <w:r>
              <w:rPr>
                <w:sz w:val="16"/>
                <w:szCs w:val="16"/>
              </w:rPr>
              <w:t>Sediaan yang tepat</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CB69194" w14:textId="77777777" w:rsidR="00106842" w:rsidRDefault="00000000">
            <w:pPr>
              <w:spacing w:line="220" w:lineRule="auto"/>
            </w:pPr>
            <w:r>
              <w:rPr>
                <w:sz w:val="16"/>
                <w:szCs w:val="16"/>
              </w:rPr>
              <w:t xml:space="preserve">Anak &lt; 6 tahun: gunakan sediaan </w:t>
            </w:r>
            <w:proofErr w:type="spellStart"/>
            <w:r>
              <w:rPr>
                <w:sz w:val="16"/>
                <w:szCs w:val="16"/>
              </w:rPr>
              <w:t>sirup</w:t>
            </w:r>
            <w:proofErr w:type="spellEnd"/>
            <w:r>
              <w:rPr>
                <w:sz w:val="16"/>
                <w:szCs w:val="16"/>
              </w:rPr>
              <w:t xml:space="preserve"> atau </w:t>
            </w:r>
            <w:proofErr w:type="spellStart"/>
            <w:r>
              <w:rPr>
                <w:sz w:val="16"/>
                <w:szCs w:val="16"/>
              </w:rPr>
              <w:t>drops</w:t>
            </w:r>
            <w:proofErr w:type="spellEnd"/>
            <w:r>
              <w:rPr>
                <w:sz w:val="16"/>
                <w:szCs w:val="16"/>
              </w:rPr>
              <w:t xml:space="preserve"> yang sesuai usia. Hindari memberikan kapsul yang dibuka untuk anak yang belum bisa menelan — dapat mempengaruhi absorpsi.</w:t>
            </w:r>
          </w:p>
        </w:tc>
      </w:tr>
      <w:tr w:rsidR="00106842" w14:paraId="76BB8F8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3B8A616" w14:textId="77777777" w:rsidR="00106842" w:rsidRDefault="00000000">
            <w:pPr>
              <w:spacing w:line="220" w:lineRule="auto"/>
            </w:pPr>
            <w:r>
              <w:rPr>
                <w:sz w:val="16"/>
                <w:szCs w:val="16"/>
              </w:rPr>
              <w:t>Pengukuran yang akurat</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DC842E8" w14:textId="77777777" w:rsidR="00106842" w:rsidRDefault="00000000">
            <w:pPr>
              <w:spacing w:line="220" w:lineRule="auto"/>
            </w:pPr>
            <w:r>
              <w:rPr>
                <w:sz w:val="16"/>
                <w:szCs w:val="16"/>
              </w:rPr>
              <w:t xml:space="preserve">Instruksikan orang tua untuk menggunakan sendok takar yang diberikan bersama </w:t>
            </w:r>
            <w:proofErr w:type="spellStart"/>
            <w:r>
              <w:rPr>
                <w:sz w:val="16"/>
                <w:szCs w:val="16"/>
              </w:rPr>
              <w:t>sirup</w:t>
            </w:r>
            <w:proofErr w:type="spellEnd"/>
            <w:r>
              <w:rPr>
                <w:sz w:val="16"/>
                <w:szCs w:val="16"/>
              </w:rPr>
              <w:t xml:space="preserve"> — bukan sendok makan rumahan yang volumenya tidak akurat.</w:t>
            </w:r>
          </w:p>
        </w:tc>
      </w:tr>
      <w:tr w:rsidR="00106842" w14:paraId="10F744C3"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47D1DCF" w14:textId="77777777" w:rsidR="00106842" w:rsidRDefault="00000000">
            <w:pPr>
              <w:spacing w:line="220" w:lineRule="auto"/>
            </w:pPr>
            <w:r>
              <w:rPr>
                <w:sz w:val="16"/>
                <w:szCs w:val="16"/>
              </w:rPr>
              <w:t xml:space="preserve">Penyimpanan </w:t>
            </w:r>
            <w:proofErr w:type="spellStart"/>
            <w:r>
              <w:rPr>
                <w:sz w:val="16"/>
                <w:szCs w:val="16"/>
              </w:rPr>
              <w:t>sirup</w:t>
            </w:r>
            <w:proofErr w:type="spellEnd"/>
            <w:r>
              <w:rPr>
                <w:sz w:val="16"/>
                <w:szCs w:val="16"/>
              </w:rPr>
              <w:t xml:space="preserve"> antibiotik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EED4EDD" w14:textId="77777777" w:rsidR="00106842" w:rsidRDefault="00000000">
            <w:pPr>
              <w:spacing w:line="220" w:lineRule="auto"/>
            </w:pPr>
            <w:r>
              <w:rPr>
                <w:sz w:val="16"/>
                <w:szCs w:val="16"/>
              </w:rPr>
              <w:t xml:space="preserve">Beberapa </w:t>
            </w:r>
            <w:proofErr w:type="spellStart"/>
            <w:r>
              <w:rPr>
                <w:sz w:val="16"/>
                <w:szCs w:val="16"/>
              </w:rPr>
              <w:t>sirup</w:t>
            </w:r>
            <w:proofErr w:type="spellEnd"/>
            <w:r>
              <w:rPr>
                <w:sz w:val="16"/>
                <w:szCs w:val="16"/>
              </w:rPr>
              <w:t xml:space="preserve"> antibiotik (amoksisilin </w:t>
            </w:r>
            <w:proofErr w:type="spellStart"/>
            <w:r>
              <w:rPr>
                <w:sz w:val="16"/>
                <w:szCs w:val="16"/>
              </w:rPr>
              <w:t>sirup</w:t>
            </w:r>
            <w:proofErr w:type="spellEnd"/>
            <w:r>
              <w:rPr>
                <w:sz w:val="16"/>
                <w:szCs w:val="16"/>
              </w:rPr>
              <w:t xml:space="preserve"> kering) perlu dicampur dulu dengan air matang dan disimpan di kulkas setelah dilarutkan. Beri instruksi penyimpanan yang jelas.</w:t>
            </w:r>
          </w:p>
        </w:tc>
      </w:tr>
    </w:tbl>
    <w:p w14:paraId="7915A376" w14:textId="77777777" w:rsidR="00106842" w:rsidRDefault="00000000">
      <w:pPr>
        <w:pageBreakBefore/>
        <w:spacing w:after="20"/>
      </w:pPr>
      <w:r>
        <w:rPr>
          <w:rFonts w:ascii="Arial" w:eastAsia="Arial" w:hAnsi="Arial" w:cs="Arial"/>
          <w:b/>
          <w:bCs/>
          <w:color w:val="00695C"/>
        </w:rPr>
        <w:lastRenderedPageBreak/>
        <w:t>BAB 9</w:t>
      </w:r>
    </w:p>
    <w:p w14:paraId="4E2CCFAA" w14:textId="77777777" w:rsidR="00106842" w:rsidRDefault="00000000">
      <w:pPr>
        <w:pStyle w:val="Judul1"/>
        <w:spacing w:after="100"/>
      </w:pPr>
      <w:r>
        <w:t>PERAN FKTP DALAM SURVEILANS DAN PELAPORAN AMR</w:t>
      </w:r>
    </w:p>
    <w:p w14:paraId="282798E2" w14:textId="77777777" w:rsidR="00106842" w:rsidRDefault="00106842">
      <w:pPr>
        <w:pBdr>
          <w:bottom w:val="single" w:sz="6" w:space="1" w:color="00695C"/>
        </w:pBdr>
        <w:spacing w:before="60" w:after="80"/>
      </w:pPr>
    </w:p>
    <w:p w14:paraId="1220CDB4" w14:textId="77777777" w:rsidR="00106842" w:rsidRDefault="00000000">
      <w:pPr>
        <w:pStyle w:val="Judul2"/>
      </w:pPr>
      <w:r>
        <w:t>9.1 Kontribusi Data FKTP ke Sistem Nasional</w:t>
      </w:r>
    </w:p>
    <w:p w14:paraId="0F801D54" w14:textId="77777777" w:rsidR="00106842" w:rsidRDefault="00000000">
      <w:pPr>
        <w:spacing w:before="40" w:after="80" w:line="260" w:lineRule="auto"/>
        <w:jc w:val="both"/>
      </w:pPr>
      <w:r>
        <w:t>FKTP yang terhubung dengan sistem informasi kesehatan (SIRS, P-</w:t>
      </w:r>
      <w:proofErr w:type="spellStart"/>
      <w:r>
        <w:t>Care</w:t>
      </w:r>
      <w:proofErr w:type="spellEnd"/>
      <w:r>
        <w:t>) berkontribusi pada data konsumsi antibiotik komunitas yang diperlukan untuk: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6741B1D2"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40F1D610" w14:textId="77777777" w:rsidR="00106842" w:rsidRDefault="00000000">
            <w:pPr>
              <w:spacing w:line="220" w:lineRule="auto"/>
            </w:pPr>
            <w:r>
              <w:rPr>
                <w:b/>
                <w:bCs/>
                <w:sz w:val="16"/>
                <w:szCs w:val="16"/>
              </w:rPr>
              <w:t>Kontribusi Data FKTP</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18AE06A5" w14:textId="77777777" w:rsidR="00106842" w:rsidRDefault="00000000">
            <w:pPr>
              <w:spacing w:line="220" w:lineRule="auto"/>
            </w:pPr>
            <w:r>
              <w:rPr>
                <w:b/>
                <w:bCs/>
                <w:sz w:val="16"/>
                <w:szCs w:val="16"/>
              </w:rPr>
              <w:t>Tujuan Penggunaan</w:t>
            </w:r>
          </w:p>
        </w:tc>
      </w:tr>
      <w:tr w:rsidR="00106842" w14:paraId="13338952"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E4FA2DF" w14:textId="77777777" w:rsidR="00106842" w:rsidRDefault="00000000">
            <w:pPr>
              <w:spacing w:line="220" w:lineRule="auto"/>
            </w:pPr>
            <w:r>
              <w:rPr>
                <w:sz w:val="16"/>
                <w:szCs w:val="16"/>
              </w:rPr>
              <w:t>Data resep antibiotik dari P-</w:t>
            </w:r>
            <w:proofErr w:type="spellStart"/>
            <w:r>
              <w:rPr>
                <w:sz w:val="16"/>
                <w:szCs w:val="16"/>
              </w:rPr>
              <w:t>Care</w:t>
            </w:r>
            <w:proofErr w:type="spellEnd"/>
            <w:r>
              <w:rPr>
                <w:sz w:val="16"/>
                <w:szCs w:val="16"/>
              </w:rPr>
              <w:t xml:space="preserve"> / SIRS</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0284032" w14:textId="77777777" w:rsidR="00106842" w:rsidRDefault="00000000">
            <w:pPr>
              <w:spacing w:line="220" w:lineRule="auto"/>
            </w:pPr>
            <w:r>
              <w:rPr>
                <w:sz w:val="16"/>
                <w:szCs w:val="16"/>
              </w:rPr>
              <w:t>Mengisi RL 3.19.3 DDD/1000 Kunjungan untuk RS/FKTP yang wajib melapor. Membangun gambaran nasional konsumsi antibiotik komunitas.</w:t>
            </w:r>
          </w:p>
        </w:tc>
      </w:tr>
      <w:tr w:rsidR="00106842" w14:paraId="535593E0"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B27C962" w14:textId="77777777" w:rsidR="00106842" w:rsidRDefault="00000000">
            <w:pPr>
              <w:spacing w:line="220" w:lineRule="auto"/>
            </w:pPr>
            <w:r>
              <w:rPr>
                <w:sz w:val="16"/>
                <w:szCs w:val="16"/>
              </w:rPr>
              <w:t>Data prevalensi infeksi utama (ISPA, diare, ISK)</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0659018" w14:textId="77777777" w:rsidR="00106842" w:rsidRDefault="00000000">
            <w:pPr>
              <w:spacing w:line="220" w:lineRule="auto"/>
            </w:pPr>
            <w:r>
              <w:rPr>
                <w:sz w:val="16"/>
                <w:szCs w:val="16"/>
              </w:rPr>
              <w:t>Memberikan konteks epidemiologi untuk interpretasi data AMR</w:t>
            </w:r>
          </w:p>
        </w:tc>
      </w:tr>
      <w:tr w:rsidR="00106842" w14:paraId="0227793E"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516EA32" w14:textId="77777777" w:rsidR="00106842" w:rsidRDefault="00000000">
            <w:pPr>
              <w:spacing w:line="220" w:lineRule="auto"/>
            </w:pPr>
            <w:r>
              <w:rPr>
                <w:sz w:val="16"/>
                <w:szCs w:val="16"/>
              </w:rPr>
              <w:t>Data rujukan kasus infeksi berat</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B233EA8" w14:textId="77777777" w:rsidR="00106842" w:rsidRDefault="00000000">
            <w:pPr>
              <w:spacing w:line="220" w:lineRule="auto"/>
            </w:pPr>
            <w:r>
              <w:rPr>
                <w:sz w:val="16"/>
                <w:szCs w:val="16"/>
              </w:rPr>
              <w:t>Identifikasi infeksi yang tidak tertangani di komunitas dan kemungkinan berkembang menjadi MDR</w:t>
            </w:r>
          </w:p>
        </w:tc>
      </w:tr>
    </w:tbl>
    <w:p w14:paraId="3F62FA91" w14:textId="77777777" w:rsidR="00106842" w:rsidRDefault="00000000">
      <w:pPr>
        <w:pStyle w:val="Judul2"/>
      </w:pPr>
      <w:r>
        <w:t>9.2 Edukasi Komunitas tentang AMR</w:t>
      </w:r>
    </w:p>
    <w:p w14:paraId="53336B9D" w14:textId="77777777" w:rsidR="00106842" w:rsidRDefault="00000000">
      <w:pPr>
        <w:spacing w:before="40" w:after="80" w:line="260" w:lineRule="auto"/>
        <w:jc w:val="both"/>
      </w:pPr>
      <w:r>
        <w:t>FKTP memiliki posisi unik untuk menjadi pusat edukasi AMR bagi komunitas. Beberapa intervensi sederhana dengan dampak besar:</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4689"/>
      </w:tblGrid>
      <w:tr w:rsidR="00106842" w14:paraId="6BC7A666" w14:textId="77777777">
        <w:tblPrEx>
          <w:tblCellMar>
            <w:top w:w="0" w:type="dxa"/>
            <w:bottom w:w="0" w:type="dxa"/>
          </w:tblCellMar>
        </w:tblPrEx>
        <w:trPr>
          <w:tblHeader/>
        </w:trPr>
        <w:tc>
          <w:tcPr>
            <w:tcW w:w="20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76B435D5" w14:textId="77777777" w:rsidR="00106842" w:rsidRDefault="00000000">
            <w:pPr>
              <w:spacing w:line="220" w:lineRule="auto"/>
            </w:pPr>
            <w:r>
              <w:rPr>
                <w:b/>
                <w:bCs/>
                <w:sz w:val="16"/>
                <w:szCs w:val="16"/>
              </w:rPr>
              <w:t>Intervensi Edukasi</w:t>
            </w:r>
          </w:p>
        </w:tc>
        <w:tc>
          <w:tcPr>
            <w:tcW w:w="46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7A821760" w14:textId="77777777" w:rsidR="00106842" w:rsidRDefault="00000000">
            <w:pPr>
              <w:spacing w:line="220" w:lineRule="auto"/>
            </w:pPr>
            <w:r>
              <w:rPr>
                <w:b/>
                <w:bCs/>
                <w:sz w:val="16"/>
                <w:szCs w:val="16"/>
              </w:rPr>
              <w:t>Cara Implementasi</w:t>
            </w:r>
          </w:p>
        </w:tc>
      </w:tr>
      <w:tr w:rsidR="00106842" w14:paraId="7425DBAD"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5477FE1" w14:textId="77777777" w:rsidR="00106842" w:rsidRDefault="00000000">
            <w:pPr>
              <w:spacing w:line="220" w:lineRule="auto"/>
            </w:pPr>
            <w:r>
              <w:rPr>
                <w:sz w:val="16"/>
                <w:szCs w:val="16"/>
              </w:rPr>
              <w:t>Poster/</w:t>
            </w:r>
            <w:proofErr w:type="spellStart"/>
            <w:r>
              <w:rPr>
                <w:sz w:val="16"/>
                <w:szCs w:val="16"/>
              </w:rPr>
              <w:t>infografis</w:t>
            </w:r>
            <w:proofErr w:type="spellEnd"/>
            <w:r>
              <w:rPr>
                <w:sz w:val="16"/>
                <w:szCs w:val="16"/>
              </w:rPr>
              <w:t xml:space="preserve"> di ruang tunggu</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301B914" w14:textId="77777777" w:rsidR="00106842" w:rsidRDefault="00000000">
            <w:pPr>
              <w:spacing w:line="220" w:lineRule="auto"/>
            </w:pPr>
            <w:r>
              <w:rPr>
                <w:sz w:val="16"/>
                <w:szCs w:val="16"/>
              </w:rPr>
              <w:t xml:space="preserve">Pasang poster: "Flu dan batuk pilek tidak perlu antibiotik" + QR </w:t>
            </w:r>
            <w:proofErr w:type="spellStart"/>
            <w:r>
              <w:rPr>
                <w:sz w:val="16"/>
                <w:szCs w:val="16"/>
              </w:rPr>
              <w:t>code</w:t>
            </w:r>
            <w:proofErr w:type="spellEnd"/>
            <w:r>
              <w:rPr>
                <w:sz w:val="16"/>
                <w:szCs w:val="16"/>
              </w:rPr>
              <w:t xml:space="preserve"> ke materi digital Kemenkes/WHO</w:t>
            </w:r>
          </w:p>
        </w:tc>
      </w:tr>
      <w:tr w:rsidR="00106842" w14:paraId="12053A0A"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B696A84" w14:textId="77777777" w:rsidR="00106842" w:rsidRDefault="00000000">
            <w:pPr>
              <w:spacing w:line="220" w:lineRule="auto"/>
            </w:pPr>
            <w:r>
              <w:rPr>
                <w:sz w:val="16"/>
                <w:szCs w:val="16"/>
              </w:rPr>
              <w:t>Konseling singkat saat dispensasi</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62845A9" w14:textId="77777777" w:rsidR="00106842" w:rsidRDefault="00000000">
            <w:pPr>
              <w:spacing w:line="220" w:lineRule="auto"/>
            </w:pPr>
            <w:r>
              <w:rPr>
                <w:sz w:val="16"/>
                <w:szCs w:val="16"/>
              </w:rPr>
              <w:t>Apoteker memberikan pesan kunci 1 menit: habiskan antibiotik, jangan berbagi, kembali jika tidak membaik</w:t>
            </w:r>
          </w:p>
        </w:tc>
      </w:tr>
      <w:tr w:rsidR="00106842" w14:paraId="2BA8C77E"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D905CB5" w14:textId="77777777" w:rsidR="00106842" w:rsidRDefault="00000000">
            <w:pPr>
              <w:spacing w:line="220" w:lineRule="auto"/>
            </w:pPr>
            <w:r>
              <w:rPr>
                <w:sz w:val="16"/>
                <w:szCs w:val="16"/>
              </w:rPr>
              <w:t>Edukasi kelompok (kelas ibu, posyandu)</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6418C1B" w14:textId="77777777" w:rsidR="00106842" w:rsidRDefault="00000000">
            <w:pPr>
              <w:spacing w:line="220" w:lineRule="auto"/>
            </w:pPr>
            <w:r>
              <w:rPr>
                <w:sz w:val="16"/>
                <w:szCs w:val="16"/>
              </w:rPr>
              <w:t>Masukkan pesan AMR dalam agenda kelas ibu balita: "Jangan minta antibiotik untuk anak yang flu"</w:t>
            </w:r>
          </w:p>
        </w:tc>
      </w:tr>
      <w:tr w:rsidR="00106842" w14:paraId="6CD523A8" w14:textId="77777777">
        <w:tblPrEx>
          <w:tblCellMar>
            <w:top w:w="0" w:type="dxa"/>
            <w:bottom w:w="0" w:type="dxa"/>
          </w:tblCellMar>
        </w:tblPrEx>
        <w:tc>
          <w:tcPr>
            <w:tcW w:w="20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4FA04E5" w14:textId="77777777" w:rsidR="00106842" w:rsidRDefault="00000000">
            <w:pPr>
              <w:spacing w:line="220" w:lineRule="auto"/>
            </w:pPr>
            <w:r>
              <w:rPr>
                <w:sz w:val="16"/>
                <w:szCs w:val="16"/>
              </w:rPr>
              <w:t>Konseling pasien saat pasien meminta antibiotik tanpa indikasi</w:t>
            </w:r>
          </w:p>
        </w:tc>
        <w:tc>
          <w:tcPr>
            <w:tcW w:w="46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69A69AF" w14:textId="77777777" w:rsidR="00106842" w:rsidRDefault="00000000">
            <w:pPr>
              <w:spacing w:line="220" w:lineRule="auto"/>
            </w:pPr>
            <w:r>
              <w:rPr>
                <w:sz w:val="16"/>
                <w:szCs w:val="16"/>
              </w:rPr>
              <w:t>Gunakan skrip dari BAB 7 — jelaskan dengan empati, bukan menghakimi</w:t>
            </w:r>
          </w:p>
        </w:tc>
      </w:tr>
    </w:tbl>
    <w:p w14:paraId="47C5D001" w14:textId="77777777" w:rsidR="00106842" w:rsidRDefault="00000000">
      <w:pPr>
        <w:pStyle w:val="Judul1"/>
        <w:pageBreakBefore/>
      </w:pPr>
      <w:r>
        <w:lastRenderedPageBreak/>
        <w:t>LAMPIRAN: QUICK REFERENCE ANTIBIOTIK FKTP</w:t>
      </w:r>
    </w:p>
    <w:p w14:paraId="0AC98677" w14:textId="77777777" w:rsidR="00106842" w:rsidRDefault="00000000">
      <w:pPr>
        <w:spacing w:before="40" w:after="80" w:line="260" w:lineRule="auto"/>
        <w:jc w:val="both"/>
      </w:pPr>
      <w:r>
        <w:rPr>
          <w:i/>
          <w:iCs/>
        </w:rPr>
        <w:t>Semua antibiotik yang tercantum adalah kategori ACCESS kecuali dinyatakan lain. Dosis untuk dewasa fungsi ginjal normal.</w:t>
      </w:r>
    </w:p>
    <w:p w14:paraId="70383D5F" w14:textId="77777777" w:rsidR="00106842" w:rsidRDefault="00106842">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1800"/>
        <w:gridCol w:w="1500"/>
        <w:gridCol w:w="700"/>
        <w:gridCol w:w="1089"/>
      </w:tblGrid>
      <w:tr w:rsidR="00106842" w14:paraId="46A41509" w14:textId="77777777">
        <w:tblPrEx>
          <w:tblCellMar>
            <w:top w:w="0" w:type="dxa"/>
            <w:bottom w:w="0" w:type="dxa"/>
          </w:tblCellMar>
        </w:tblPrEx>
        <w:trPr>
          <w:tblHeader/>
        </w:trPr>
        <w:tc>
          <w:tcPr>
            <w:tcW w:w="16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389763EB" w14:textId="77777777" w:rsidR="00106842" w:rsidRDefault="00000000">
            <w:pPr>
              <w:spacing w:line="220" w:lineRule="auto"/>
            </w:pPr>
            <w:r>
              <w:rPr>
                <w:b/>
                <w:bCs/>
                <w:sz w:val="16"/>
                <w:szCs w:val="16"/>
              </w:rPr>
              <w:t>Kondisi</w:t>
            </w:r>
          </w:p>
        </w:tc>
        <w:tc>
          <w:tcPr>
            <w:tcW w:w="18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2E0F255" w14:textId="77777777" w:rsidR="00106842" w:rsidRDefault="00000000">
            <w:pPr>
              <w:spacing w:line="220" w:lineRule="auto"/>
            </w:pPr>
            <w:r>
              <w:rPr>
                <w:b/>
                <w:bCs/>
                <w:sz w:val="16"/>
                <w:szCs w:val="16"/>
              </w:rPr>
              <w:t>Antibiotik Pilihan Pertama (ACCESS)</w:t>
            </w:r>
          </w:p>
        </w:tc>
        <w:tc>
          <w:tcPr>
            <w:tcW w:w="15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2ABD770E" w14:textId="77777777" w:rsidR="00106842" w:rsidRDefault="00000000">
            <w:pPr>
              <w:spacing w:line="220" w:lineRule="auto"/>
            </w:pPr>
            <w:r>
              <w:rPr>
                <w:b/>
                <w:bCs/>
                <w:sz w:val="16"/>
                <w:szCs w:val="16"/>
              </w:rPr>
              <w:t>Dosis Dewasa</w:t>
            </w:r>
          </w:p>
        </w:tc>
        <w:tc>
          <w:tcPr>
            <w:tcW w:w="700"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418D1533" w14:textId="77777777" w:rsidR="00106842" w:rsidRDefault="00000000">
            <w:pPr>
              <w:spacing w:line="220" w:lineRule="auto"/>
            </w:pPr>
            <w:r>
              <w:rPr>
                <w:b/>
                <w:bCs/>
                <w:sz w:val="16"/>
                <w:szCs w:val="16"/>
              </w:rPr>
              <w:t>Durasi</w:t>
            </w:r>
          </w:p>
        </w:tc>
        <w:tc>
          <w:tcPr>
            <w:tcW w:w="1089" w:type="dxa"/>
            <w:tcBorders>
              <w:top w:val="single" w:sz="1" w:space="0" w:color="80CBC4"/>
              <w:left w:val="single" w:sz="1" w:space="0" w:color="80CBC4"/>
              <w:bottom w:val="single" w:sz="1" w:space="0" w:color="80CBC4"/>
              <w:right w:val="single" w:sz="1" w:space="0" w:color="80CBC4"/>
            </w:tcBorders>
            <w:shd w:val="clear" w:color="auto" w:fill="E0F2F1"/>
            <w:tcMar>
              <w:top w:w="60" w:type="dxa"/>
              <w:left w:w="100" w:type="dxa"/>
              <w:bottom w:w="60" w:type="dxa"/>
              <w:right w:w="80" w:type="dxa"/>
            </w:tcMar>
          </w:tcPr>
          <w:p w14:paraId="5C731972" w14:textId="77777777" w:rsidR="00106842" w:rsidRDefault="00000000">
            <w:pPr>
              <w:spacing w:line="220" w:lineRule="auto"/>
            </w:pPr>
            <w:r>
              <w:rPr>
                <w:b/>
                <w:bCs/>
                <w:sz w:val="16"/>
                <w:szCs w:val="16"/>
              </w:rPr>
              <w:t>Catatan</w:t>
            </w:r>
          </w:p>
        </w:tc>
      </w:tr>
      <w:tr w:rsidR="00106842" w14:paraId="79EBE496"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FC7E652" w14:textId="77777777" w:rsidR="00106842" w:rsidRDefault="00000000">
            <w:pPr>
              <w:spacing w:after="40" w:line="220" w:lineRule="auto"/>
            </w:pPr>
            <w:r>
              <w:rPr>
                <w:sz w:val="16"/>
                <w:szCs w:val="16"/>
              </w:rPr>
              <w:t>ISK bawah</w:t>
            </w:r>
          </w:p>
          <w:p w14:paraId="52DB886B" w14:textId="77777777" w:rsidR="00106842" w:rsidRDefault="00000000">
            <w:pPr>
              <w:spacing w:line="220" w:lineRule="auto"/>
            </w:pPr>
            <w:r>
              <w:rPr>
                <w:sz w:val="16"/>
                <w:szCs w:val="16"/>
              </w:rPr>
              <w:t>(wanita, tidak hamil)</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4B0D464A" w14:textId="77777777" w:rsidR="00106842" w:rsidRDefault="00000000">
            <w:pPr>
              <w:spacing w:line="220" w:lineRule="auto"/>
            </w:pPr>
            <w:proofErr w:type="spellStart"/>
            <w:r>
              <w:rPr>
                <w:sz w:val="16"/>
                <w:szCs w:val="16"/>
              </w:rPr>
              <w:t>Nitrofurantoin</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74E616B" w14:textId="77777777" w:rsidR="00106842" w:rsidRDefault="00000000">
            <w:pPr>
              <w:spacing w:line="220" w:lineRule="auto"/>
            </w:pPr>
            <w:r>
              <w:rPr>
                <w:sz w:val="16"/>
                <w:szCs w:val="16"/>
              </w:rPr>
              <w:t xml:space="preserve">100 </w:t>
            </w:r>
            <w:proofErr w:type="spellStart"/>
            <w:r>
              <w:rPr>
                <w:sz w:val="16"/>
                <w:szCs w:val="16"/>
              </w:rPr>
              <w:t>mg</w:t>
            </w:r>
            <w:proofErr w:type="spellEnd"/>
            <w:r>
              <w:rPr>
                <w:sz w:val="16"/>
                <w:szCs w:val="16"/>
              </w:rPr>
              <w:t xml:space="preserve"> 2x/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4FC2C38" w14:textId="77777777" w:rsidR="00106842" w:rsidRDefault="00000000">
            <w:pPr>
              <w:spacing w:line="220" w:lineRule="auto"/>
            </w:pPr>
            <w:r>
              <w:rPr>
                <w:sz w:val="16"/>
                <w:szCs w:val="16"/>
              </w:rPr>
              <w:t xml:space="preserve">5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9396532" w14:textId="77777777" w:rsidR="00106842" w:rsidRDefault="00000000">
            <w:pPr>
              <w:spacing w:line="220" w:lineRule="auto"/>
            </w:pPr>
            <w:r>
              <w:rPr>
                <w:sz w:val="16"/>
                <w:szCs w:val="16"/>
              </w:rPr>
              <w:t xml:space="preserve">Pilihan utama; hindari pada </w:t>
            </w:r>
            <w:proofErr w:type="spellStart"/>
            <w:r>
              <w:rPr>
                <w:sz w:val="16"/>
                <w:szCs w:val="16"/>
              </w:rPr>
              <w:t>CrCl</w:t>
            </w:r>
            <w:proofErr w:type="spellEnd"/>
            <w:r>
              <w:rPr>
                <w:sz w:val="16"/>
                <w:szCs w:val="16"/>
              </w:rPr>
              <w:t xml:space="preserve"> &lt; 30</w:t>
            </w:r>
          </w:p>
        </w:tc>
      </w:tr>
      <w:tr w:rsidR="00106842" w14:paraId="5AD1F0DC"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9AD3BE3" w14:textId="77777777" w:rsidR="00106842" w:rsidRDefault="00000000">
            <w:pPr>
              <w:spacing w:after="40" w:line="220" w:lineRule="auto"/>
            </w:pPr>
            <w:r>
              <w:rPr>
                <w:sz w:val="16"/>
                <w:szCs w:val="16"/>
              </w:rPr>
              <w:t>ISK bawah</w:t>
            </w:r>
          </w:p>
          <w:p w14:paraId="35DF54CC" w14:textId="77777777" w:rsidR="00106842" w:rsidRDefault="00000000">
            <w:pPr>
              <w:spacing w:line="220" w:lineRule="auto"/>
            </w:pPr>
            <w:r>
              <w:rPr>
                <w:sz w:val="16"/>
                <w:szCs w:val="16"/>
              </w:rPr>
              <w:t>(wanita, tidak hamil)</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53C4EE13" w14:textId="77777777" w:rsidR="00106842" w:rsidRDefault="00000000">
            <w:pPr>
              <w:spacing w:line="220" w:lineRule="auto"/>
            </w:pPr>
            <w:r>
              <w:rPr>
                <w:sz w:val="16"/>
                <w:szCs w:val="16"/>
              </w:rPr>
              <w:t>Ko-</w:t>
            </w:r>
            <w:proofErr w:type="spellStart"/>
            <w:r>
              <w:rPr>
                <w:sz w:val="16"/>
                <w:szCs w:val="16"/>
              </w:rPr>
              <w:t>trimoksazol</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4EE322F" w14:textId="77777777" w:rsidR="00106842" w:rsidRDefault="00000000">
            <w:pPr>
              <w:spacing w:line="220" w:lineRule="auto"/>
            </w:pPr>
            <w:r>
              <w:rPr>
                <w:sz w:val="16"/>
                <w:szCs w:val="16"/>
              </w:rPr>
              <w:t xml:space="preserve">960 </w:t>
            </w:r>
            <w:proofErr w:type="spellStart"/>
            <w:r>
              <w:rPr>
                <w:sz w:val="16"/>
                <w:szCs w:val="16"/>
              </w:rPr>
              <w:t>mg</w:t>
            </w:r>
            <w:proofErr w:type="spellEnd"/>
            <w:r>
              <w:rPr>
                <w:sz w:val="16"/>
                <w:szCs w:val="16"/>
              </w:rPr>
              <w:t xml:space="preserve"> 2x/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1080268" w14:textId="77777777" w:rsidR="00106842" w:rsidRDefault="00000000">
            <w:pPr>
              <w:spacing w:line="220" w:lineRule="auto"/>
            </w:pPr>
            <w:r>
              <w:rPr>
                <w:sz w:val="16"/>
                <w:szCs w:val="16"/>
              </w:rPr>
              <w:t xml:space="preserve">3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B50EE47" w14:textId="77777777" w:rsidR="00106842" w:rsidRDefault="00000000">
            <w:pPr>
              <w:spacing w:line="220" w:lineRule="auto"/>
            </w:pPr>
            <w:r>
              <w:rPr>
                <w:sz w:val="16"/>
                <w:szCs w:val="16"/>
              </w:rPr>
              <w:t>Jika resistensi lokal &lt; 20%</w:t>
            </w:r>
          </w:p>
        </w:tc>
      </w:tr>
      <w:tr w:rsidR="00106842" w14:paraId="723882B3"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3120FCF" w14:textId="77777777" w:rsidR="00106842" w:rsidRDefault="00000000">
            <w:pPr>
              <w:spacing w:after="40" w:line="220" w:lineRule="auto"/>
            </w:pPr>
            <w:r>
              <w:rPr>
                <w:sz w:val="16"/>
                <w:szCs w:val="16"/>
              </w:rPr>
              <w:t>ISK bawah</w:t>
            </w:r>
          </w:p>
          <w:p w14:paraId="26F55F4D" w14:textId="77777777" w:rsidR="00106842" w:rsidRDefault="00000000">
            <w:pPr>
              <w:spacing w:line="220" w:lineRule="auto"/>
            </w:pPr>
            <w:r>
              <w:rPr>
                <w:sz w:val="16"/>
                <w:szCs w:val="16"/>
              </w:rPr>
              <w:t>(wanita, ibu hamil)</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2E55E46A" w14:textId="77777777" w:rsidR="00106842" w:rsidRDefault="00000000">
            <w:pPr>
              <w:spacing w:line="220" w:lineRule="auto"/>
            </w:pPr>
            <w:r>
              <w:rPr>
                <w:sz w:val="16"/>
                <w:szCs w:val="16"/>
              </w:rPr>
              <w:t>Amoksisilin-</w:t>
            </w:r>
            <w:proofErr w:type="spellStart"/>
            <w:r>
              <w:rPr>
                <w:sz w:val="16"/>
                <w:szCs w:val="16"/>
              </w:rPr>
              <w:t>Klav</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0288F60" w14:textId="77777777" w:rsidR="00106842" w:rsidRDefault="00000000">
            <w:pPr>
              <w:spacing w:line="220" w:lineRule="auto"/>
            </w:pPr>
            <w:r>
              <w:rPr>
                <w:sz w:val="16"/>
                <w:szCs w:val="16"/>
              </w:rPr>
              <w:t xml:space="preserve">625 </w:t>
            </w:r>
            <w:proofErr w:type="spellStart"/>
            <w:r>
              <w:rPr>
                <w:sz w:val="16"/>
                <w:szCs w:val="16"/>
              </w:rPr>
              <w:t>mg</w:t>
            </w:r>
            <w:proofErr w:type="spellEnd"/>
            <w:r>
              <w:rPr>
                <w:sz w:val="16"/>
                <w:szCs w:val="16"/>
              </w:rPr>
              <w:t xml:space="preserve"> 2-3x/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F1119B0" w14:textId="77777777" w:rsidR="00106842" w:rsidRDefault="00000000">
            <w:pPr>
              <w:spacing w:line="220" w:lineRule="auto"/>
            </w:pPr>
            <w:r>
              <w:rPr>
                <w:sz w:val="16"/>
                <w:szCs w:val="16"/>
              </w:rPr>
              <w:t xml:space="preserve">5-7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E13372C" w14:textId="77777777" w:rsidR="00106842" w:rsidRDefault="00000000">
            <w:pPr>
              <w:spacing w:line="220" w:lineRule="auto"/>
            </w:pPr>
            <w:r>
              <w:rPr>
                <w:sz w:val="16"/>
                <w:szCs w:val="16"/>
              </w:rPr>
              <w:t>Aman dalam kehamilan</w:t>
            </w:r>
          </w:p>
        </w:tc>
      </w:tr>
      <w:tr w:rsidR="00106842" w14:paraId="0F64702D"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CFB06A2" w14:textId="77777777" w:rsidR="00106842" w:rsidRDefault="00000000">
            <w:pPr>
              <w:spacing w:line="220" w:lineRule="auto"/>
            </w:pPr>
            <w:r>
              <w:rPr>
                <w:sz w:val="16"/>
                <w:szCs w:val="16"/>
              </w:rPr>
              <w:t xml:space="preserve">Faringitis </w:t>
            </w:r>
            <w:proofErr w:type="spellStart"/>
            <w:r>
              <w:rPr>
                <w:sz w:val="16"/>
                <w:szCs w:val="16"/>
              </w:rPr>
              <w:t>Strep</w:t>
            </w:r>
            <w:proofErr w:type="spellEnd"/>
            <w:r>
              <w:rPr>
                <w:sz w:val="16"/>
                <w:szCs w:val="16"/>
              </w:rPr>
              <w:t xml:space="preserve"> A</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453A6D90" w14:textId="77777777" w:rsidR="00106842" w:rsidRDefault="00000000">
            <w:pPr>
              <w:spacing w:line="220" w:lineRule="auto"/>
            </w:pPr>
            <w:r>
              <w:rPr>
                <w:sz w:val="16"/>
                <w:szCs w:val="16"/>
              </w:rPr>
              <w:t>Amoksisilin</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D89F8C3" w14:textId="77777777" w:rsidR="00106842" w:rsidRDefault="00000000">
            <w:pPr>
              <w:spacing w:line="220" w:lineRule="auto"/>
            </w:pPr>
            <w:r>
              <w:rPr>
                <w:sz w:val="16"/>
                <w:szCs w:val="16"/>
              </w:rPr>
              <w:t xml:space="preserve">500 </w:t>
            </w:r>
            <w:proofErr w:type="spellStart"/>
            <w:r>
              <w:rPr>
                <w:sz w:val="16"/>
                <w:szCs w:val="16"/>
              </w:rPr>
              <w:t>mg</w:t>
            </w:r>
            <w:proofErr w:type="spellEnd"/>
            <w:r>
              <w:rPr>
                <w:sz w:val="16"/>
                <w:szCs w:val="16"/>
              </w:rPr>
              <w:t xml:space="preserve"> 3x/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1194DAB" w14:textId="77777777" w:rsidR="00106842" w:rsidRDefault="00000000">
            <w:pPr>
              <w:spacing w:line="220" w:lineRule="auto"/>
            </w:pPr>
            <w:r>
              <w:rPr>
                <w:sz w:val="16"/>
                <w:szCs w:val="16"/>
              </w:rPr>
              <w:t xml:space="preserve">7-10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2C58AA4" w14:textId="77777777" w:rsidR="00106842" w:rsidRDefault="00000000">
            <w:pPr>
              <w:spacing w:line="220" w:lineRule="auto"/>
            </w:pPr>
            <w:proofErr w:type="spellStart"/>
            <w:r>
              <w:rPr>
                <w:sz w:val="16"/>
                <w:szCs w:val="16"/>
              </w:rPr>
              <w:t>Centor</w:t>
            </w:r>
            <w:proofErr w:type="spellEnd"/>
            <w:r>
              <w:rPr>
                <w:sz w:val="16"/>
                <w:szCs w:val="16"/>
              </w:rPr>
              <w:t xml:space="preserve"> &gt;= 4</w:t>
            </w:r>
          </w:p>
        </w:tc>
      </w:tr>
      <w:tr w:rsidR="00106842" w14:paraId="2AF5F94A"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B302379" w14:textId="77777777" w:rsidR="00106842" w:rsidRDefault="00000000">
            <w:pPr>
              <w:spacing w:line="220" w:lineRule="auto"/>
            </w:pPr>
            <w:r>
              <w:rPr>
                <w:sz w:val="16"/>
                <w:szCs w:val="16"/>
              </w:rPr>
              <w:t>Pneumonia ringan (rawat jalan)</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20CDAA7B" w14:textId="77777777" w:rsidR="00106842" w:rsidRDefault="00000000">
            <w:pPr>
              <w:spacing w:line="220" w:lineRule="auto"/>
            </w:pPr>
            <w:r>
              <w:rPr>
                <w:sz w:val="16"/>
                <w:szCs w:val="16"/>
              </w:rPr>
              <w:t>Amoksisilin</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D11FC24" w14:textId="77777777" w:rsidR="00106842" w:rsidRDefault="00000000">
            <w:pPr>
              <w:spacing w:line="220" w:lineRule="auto"/>
            </w:pPr>
            <w:r>
              <w:rPr>
                <w:sz w:val="16"/>
                <w:szCs w:val="16"/>
              </w:rPr>
              <w:t>1 g 3x/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602A130" w14:textId="77777777" w:rsidR="00106842" w:rsidRDefault="00000000">
            <w:pPr>
              <w:spacing w:line="220" w:lineRule="auto"/>
            </w:pPr>
            <w:r>
              <w:rPr>
                <w:sz w:val="16"/>
                <w:szCs w:val="16"/>
              </w:rPr>
              <w:t xml:space="preserve">5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DEE5314" w14:textId="77777777" w:rsidR="00106842" w:rsidRDefault="00000000">
            <w:pPr>
              <w:spacing w:line="220" w:lineRule="auto"/>
            </w:pPr>
            <w:r>
              <w:rPr>
                <w:sz w:val="16"/>
                <w:szCs w:val="16"/>
              </w:rPr>
              <w:t>Pilihan utama CAP ringan</w:t>
            </w:r>
          </w:p>
        </w:tc>
      </w:tr>
      <w:tr w:rsidR="00106842" w14:paraId="7C16EC8F"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9694940" w14:textId="77777777" w:rsidR="00106842" w:rsidRDefault="00000000">
            <w:pPr>
              <w:spacing w:after="40" w:line="220" w:lineRule="auto"/>
            </w:pPr>
            <w:r>
              <w:rPr>
                <w:sz w:val="16"/>
                <w:szCs w:val="16"/>
              </w:rPr>
              <w:t xml:space="preserve">Pneumonia </w:t>
            </w:r>
            <w:proofErr w:type="spellStart"/>
            <w:r>
              <w:rPr>
                <w:sz w:val="16"/>
                <w:szCs w:val="16"/>
              </w:rPr>
              <w:t>atipikal</w:t>
            </w:r>
            <w:proofErr w:type="spellEnd"/>
          </w:p>
          <w:p w14:paraId="172BED07" w14:textId="77777777" w:rsidR="00106842" w:rsidRDefault="00000000">
            <w:pPr>
              <w:spacing w:line="220" w:lineRule="auto"/>
            </w:pPr>
            <w:r>
              <w:rPr>
                <w:sz w:val="16"/>
                <w:szCs w:val="16"/>
              </w:rPr>
              <w:t>(</w:t>
            </w:r>
            <w:proofErr w:type="spellStart"/>
            <w:r>
              <w:rPr>
                <w:sz w:val="16"/>
                <w:szCs w:val="16"/>
              </w:rPr>
              <w:t>Mycoplasma</w:t>
            </w:r>
            <w:proofErr w:type="spellEnd"/>
            <w:r>
              <w:rPr>
                <w:sz w:val="16"/>
                <w:szCs w:val="16"/>
              </w:rPr>
              <w:t xml:space="preserve">, </w:t>
            </w:r>
            <w:proofErr w:type="spellStart"/>
            <w:r>
              <w:rPr>
                <w:sz w:val="16"/>
                <w:szCs w:val="16"/>
              </w:rPr>
              <w:t>Chlamydia</w:t>
            </w:r>
            <w:proofErr w:type="spellEnd"/>
            <w:r>
              <w:rPr>
                <w:sz w:val="16"/>
                <w:szCs w:val="16"/>
              </w:rPr>
              <w:t>)</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0B30D1AE" w14:textId="77777777" w:rsidR="00106842" w:rsidRDefault="00000000">
            <w:pPr>
              <w:spacing w:line="220" w:lineRule="auto"/>
            </w:pPr>
            <w:proofErr w:type="spellStart"/>
            <w:r>
              <w:rPr>
                <w:sz w:val="16"/>
                <w:szCs w:val="16"/>
              </w:rPr>
              <w:t>Doksisiklin</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AE8B329" w14:textId="77777777" w:rsidR="00106842" w:rsidRDefault="00000000">
            <w:pPr>
              <w:spacing w:line="220" w:lineRule="auto"/>
            </w:pPr>
            <w:r>
              <w:rPr>
                <w:sz w:val="16"/>
                <w:szCs w:val="16"/>
              </w:rPr>
              <w:t xml:space="preserve">200 </w:t>
            </w:r>
            <w:proofErr w:type="spellStart"/>
            <w:r>
              <w:rPr>
                <w:sz w:val="16"/>
                <w:szCs w:val="16"/>
              </w:rPr>
              <w:t>mg</w:t>
            </w:r>
            <w:proofErr w:type="spellEnd"/>
            <w:r>
              <w:rPr>
                <w:sz w:val="16"/>
                <w:szCs w:val="16"/>
              </w:rPr>
              <w:t xml:space="preserve"> hr-1, 100 </w:t>
            </w:r>
            <w:proofErr w:type="spellStart"/>
            <w:r>
              <w:rPr>
                <w:sz w:val="16"/>
                <w:szCs w:val="16"/>
              </w:rPr>
              <w:t>mg</w:t>
            </w:r>
            <w:proofErr w:type="spellEnd"/>
            <w:r>
              <w:rPr>
                <w:sz w:val="16"/>
                <w:szCs w:val="16"/>
              </w:rPr>
              <w:t>/</w:t>
            </w:r>
            <w:proofErr w:type="spellStart"/>
            <w:r>
              <w:rPr>
                <w:sz w:val="16"/>
                <w:szCs w:val="16"/>
              </w:rPr>
              <w:t>hr</w:t>
            </w:r>
            <w:proofErr w:type="spellEnd"/>
            <w:r>
              <w:rPr>
                <w:sz w:val="16"/>
                <w:szCs w:val="16"/>
              </w:rPr>
              <w:t xml:space="preserve"> selanjutnya</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C2E1983" w14:textId="77777777" w:rsidR="00106842" w:rsidRDefault="00000000">
            <w:pPr>
              <w:spacing w:line="220" w:lineRule="auto"/>
            </w:pPr>
            <w:r>
              <w:rPr>
                <w:sz w:val="16"/>
                <w:szCs w:val="16"/>
              </w:rPr>
              <w:t xml:space="preserve">5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F95ACE8" w14:textId="77777777" w:rsidR="00106842" w:rsidRDefault="00000000">
            <w:pPr>
              <w:spacing w:line="220" w:lineRule="auto"/>
            </w:pPr>
            <w:r>
              <w:rPr>
                <w:sz w:val="16"/>
                <w:szCs w:val="16"/>
              </w:rPr>
              <w:t>ACCESS; hindari anak &lt; 8 tahun</w:t>
            </w:r>
          </w:p>
        </w:tc>
      </w:tr>
      <w:tr w:rsidR="00106842" w14:paraId="14D48E67"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67E3791" w14:textId="77777777" w:rsidR="00106842" w:rsidRDefault="00000000">
            <w:pPr>
              <w:spacing w:line="220" w:lineRule="auto"/>
            </w:pPr>
            <w:r>
              <w:rPr>
                <w:sz w:val="16"/>
                <w:szCs w:val="16"/>
              </w:rPr>
              <w:t>OMA anak &gt;= 2 tahun, berat</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032674D8" w14:textId="77777777" w:rsidR="00106842" w:rsidRDefault="00000000">
            <w:pPr>
              <w:spacing w:line="220" w:lineRule="auto"/>
            </w:pPr>
            <w:r>
              <w:rPr>
                <w:sz w:val="16"/>
                <w:szCs w:val="16"/>
              </w:rPr>
              <w:t>Amoksisilin</w:t>
            </w:r>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55D3AA9" w14:textId="77777777" w:rsidR="00106842" w:rsidRDefault="00000000">
            <w:pPr>
              <w:spacing w:line="220" w:lineRule="auto"/>
            </w:pPr>
            <w:r>
              <w:rPr>
                <w:sz w:val="16"/>
                <w:szCs w:val="16"/>
              </w:rPr>
              <w:t xml:space="preserve">80-90 </w:t>
            </w:r>
            <w:proofErr w:type="spellStart"/>
            <w:r>
              <w:rPr>
                <w:sz w:val="16"/>
                <w:szCs w:val="16"/>
              </w:rPr>
              <w:t>mg</w:t>
            </w:r>
            <w:proofErr w:type="spellEnd"/>
            <w:r>
              <w:rPr>
                <w:sz w:val="16"/>
                <w:szCs w:val="16"/>
              </w:rPr>
              <w:t>/</w:t>
            </w:r>
            <w:proofErr w:type="spellStart"/>
            <w:r>
              <w:rPr>
                <w:sz w:val="16"/>
                <w:szCs w:val="16"/>
              </w:rPr>
              <w:t>kgBB</w:t>
            </w:r>
            <w:proofErr w:type="spellEnd"/>
            <w:r>
              <w:rPr>
                <w:sz w:val="16"/>
                <w:szCs w:val="16"/>
              </w:rPr>
              <w:t>/</w:t>
            </w:r>
            <w:proofErr w:type="spellStart"/>
            <w:r>
              <w:rPr>
                <w:sz w:val="16"/>
                <w:szCs w:val="16"/>
              </w:rPr>
              <w:t>hr</w:t>
            </w:r>
            <w:proofErr w:type="spellEnd"/>
            <w:r>
              <w:rPr>
                <w:sz w:val="16"/>
                <w:szCs w:val="16"/>
              </w:rPr>
              <w:t xml:space="preserve"> dibagi 3</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4A06E72" w14:textId="77777777" w:rsidR="00106842" w:rsidRDefault="00000000">
            <w:pPr>
              <w:spacing w:line="220" w:lineRule="auto"/>
            </w:pPr>
            <w:r>
              <w:rPr>
                <w:sz w:val="16"/>
                <w:szCs w:val="16"/>
              </w:rPr>
              <w:t xml:space="preserve">5-10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9B9B7FF" w14:textId="77777777" w:rsidR="00106842" w:rsidRDefault="00000000">
            <w:pPr>
              <w:spacing w:line="220" w:lineRule="auto"/>
            </w:pPr>
            <w:r>
              <w:rPr>
                <w:sz w:val="16"/>
                <w:szCs w:val="16"/>
              </w:rPr>
              <w:t>Dosis TINGGI</w:t>
            </w:r>
          </w:p>
        </w:tc>
      </w:tr>
      <w:tr w:rsidR="00106842" w14:paraId="5478CCED"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967B3F3" w14:textId="77777777" w:rsidR="00106842" w:rsidRDefault="00000000">
            <w:pPr>
              <w:spacing w:line="220" w:lineRule="auto"/>
            </w:pPr>
            <w:proofErr w:type="spellStart"/>
            <w:r>
              <w:rPr>
                <w:sz w:val="16"/>
                <w:szCs w:val="16"/>
              </w:rPr>
              <w:t>Impetigo</w:t>
            </w:r>
            <w:proofErr w:type="spellEnd"/>
            <w:r>
              <w:rPr>
                <w:sz w:val="16"/>
                <w:szCs w:val="16"/>
              </w:rPr>
              <w:t xml:space="preserve"> luas</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5A6F4366" w14:textId="77777777" w:rsidR="00106842" w:rsidRDefault="00000000">
            <w:pPr>
              <w:spacing w:line="220" w:lineRule="auto"/>
            </w:pPr>
            <w:r>
              <w:rPr>
                <w:sz w:val="16"/>
                <w:szCs w:val="16"/>
              </w:rPr>
              <w:t>Amoksisilin-</w:t>
            </w:r>
            <w:proofErr w:type="spellStart"/>
            <w:r>
              <w:rPr>
                <w:sz w:val="16"/>
                <w:szCs w:val="16"/>
              </w:rPr>
              <w:t>Klav</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9797CE3" w14:textId="77777777" w:rsidR="00106842" w:rsidRDefault="00000000">
            <w:pPr>
              <w:spacing w:line="220" w:lineRule="auto"/>
            </w:pPr>
            <w:r>
              <w:rPr>
                <w:sz w:val="16"/>
                <w:szCs w:val="16"/>
              </w:rPr>
              <w:t xml:space="preserve">625 </w:t>
            </w:r>
            <w:proofErr w:type="spellStart"/>
            <w:r>
              <w:rPr>
                <w:sz w:val="16"/>
                <w:szCs w:val="16"/>
              </w:rPr>
              <w:t>mg</w:t>
            </w:r>
            <w:proofErr w:type="spellEnd"/>
            <w:r>
              <w:rPr>
                <w:sz w:val="16"/>
                <w:szCs w:val="16"/>
              </w:rPr>
              <w:t xml:space="preserve"> 2x/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4B912B1" w14:textId="77777777" w:rsidR="00106842" w:rsidRDefault="00000000">
            <w:pPr>
              <w:spacing w:line="220" w:lineRule="auto"/>
            </w:pPr>
            <w:r>
              <w:rPr>
                <w:sz w:val="16"/>
                <w:szCs w:val="16"/>
              </w:rPr>
              <w:t xml:space="preserve">7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B0EDE74" w14:textId="77777777" w:rsidR="00106842" w:rsidRDefault="00000000">
            <w:pPr>
              <w:spacing w:line="220" w:lineRule="auto"/>
            </w:pPr>
            <w:r>
              <w:rPr>
                <w:sz w:val="16"/>
                <w:szCs w:val="16"/>
              </w:rPr>
              <w:t xml:space="preserve">Eradikasi S. </w:t>
            </w:r>
            <w:proofErr w:type="spellStart"/>
            <w:r>
              <w:rPr>
                <w:sz w:val="16"/>
                <w:szCs w:val="16"/>
              </w:rPr>
              <w:t>pyogenes</w:t>
            </w:r>
            <w:proofErr w:type="spellEnd"/>
            <w:r>
              <w:rPr>
                <w:sz w:val="16"/>
                <w:szCs w:val="16"/>
              </w:rPr>
              <w:t xml:space="preserve"> / S. </w:t>
            </w:r>
            <w:proofErr w:type="spellStart"/>
            <w:r>
              <w:rPr>
                <w:sz w:val="16"/>
                <w:szCs w:val="16"/>
              </w:rPr>
              <w:t>aureus</w:t>
            </w:r>
            <w:proofErr w:type="spellEnd"/>
          </w:p>
        </w:tc>
      </w:tr>
      <w:tr w:rsidR="00106842" w14:paraId="74DD1E5A"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95A7032" w14:textId="77777777" w:rsidR="00106842" w:rsidRDefault="00000000">
            <w:pPr>
              <w:spacing w:line="220" w:lineRule="auto"/>
            </w:pPr>
            <w:proofErr w:type="spellStart"/>
            <w:r>
              <w:rPr>
                <w:sz w:val="16"/>
                <w:szCs w:val="16"/>
              </w:rPr>
              <w:t>Selulitis</w:t>
            </w:r>
            <w:proofErr w:type="spellEnd"/>
            <w:r>
              <w:rPr>
                <w:sz w:val="16"/>
                <w:szCs w:val="16"/>
              </w:rPr>
              <w:t>/Erisipelas ringan</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5D8F0EAC" w14:textId="77777777" w:rsidR="00106842" w:rsidRDefault="00000000">
            <w:pPr>
              <w:spacing w:line="220" w:lineRule="auto"/>
            </w:pPr>
            <w:r>
              <w:rPr>
                <w:sz w:val="16"/>
                <w:szCs w:val="16"/>
              </w:rPr>
              <w:t>Amoksisilin-</w:t>
            </w:r>
            <w:proofErr w:type="spellStart"/>
            <w:r>
              <w:rPr>
                <w:sz w:val="16"/>
                <w:szCs w:val="16"/>
              </w:rPr>
              <w:t>Klav</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432B486" w14:textId="77777777" w:rsidR="00106842" w:rsidRDefault="00000000">
            <w:pPr>
              <w:spacing w:line="220" w:lineRule="auto"/>
            </w:pPr>
            <w:r>
              <w:rPr>
                <w:sz w:val="16"/>
                <w:szCs w:val="16"/>
              </w:rPr>
              <w:t xml:space="preserve">625 </w:t>
            </w:r>
            <w:proofErr w:type="spellStart"/>
            <w:r>
              <w:rPr>
                <w:sz w:val="16"/>
                <w:szCs w:val="16"/>
              </w:rPr>
              <w:t>mg</w:t>
            </w:r>
            <w:proofErr w:type="spellEnd"/>
            <w:r>
              <w:rPr>
                <w:sz w:val="16"/>
                <w:szCs w:val="16"/>
              </w:rPr>
              <w:t xml:space="preserve"> 2x/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84462EE" w14:textId="77777777" w:rsidR="00106842" w:rsidRDefault="00000000">
            <w:pPr>
              <w:spacing w:line="220" w:lineRule="auto"/>
            </w:pPr>
            <w:r>
              <w:rPr>
                <w:sz w:val="16"/>
                <w:szCs w:val="16"/>
              </w:rPr>
              <w:t xml:space="preserve">5-7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2940DAB" w14:textId="77777777" w:rsidR="00106842" w:rsidRDefault="00000000">
            <w:pPr>
              <w:spacing w:line="220" w:lineRule="auto"/>
            </w:pPr>
            <w:r>
              <w:rPr>
                <w:sz w:val="16"/>
                <w:szCs w:val="16"/>
              </w:rPr>
              <w:t>Efektif untuk sebagian besar SSTI</w:t>
            </w:r>
          </w:p>
        </w:tc>
      </w:tr>
      <w:tr w:rsidR="00106842" w14:paraId="1FFC2F09"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1E25C9A" w14:textId="77777777" w:rsidR="00106842" w:rsidRDefault="00000000">
            <w:pPr>
              <w:spacing w:line="220" w:lineRule="auto"/>
            </w:pPr>
            <w:r>
              <w:rPr>
                <w:sz w:val="16"/>
                <w:szCs w:val="16"/>
              </w:rPr>
              <w:t>Sifilis dini</w:t>
            </w:r>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44076E2A" w14:textId="77777777" w:rsidR="00106842" w:rsidRDefault="00000000">
            <w:pPr>
              <w:spacing w:line="220" w:lineRule="auto"/>
            </w:pPr>
            <w:proofErr w:type="spellStart"/>
            <w:r>
              <w:rPr>
                <w:sz w:val="16"/>
                <w:szCs w:val="16"/>
              </w:rPr>
              <w:t>Benzatin</w:t>
            </w:r>
            <w:proofErr w:type="spellEnd"/>
            <w:r>
              <w:rPr>
                <w:sz w:val="16"/>
                <w:szCs w:val="16"/>
              </w:rPr>
              <w:t xml:space="preserve"> </w:t>
            </w:r>
            <w:proofErr w:type="spellStart"/>
            <w:r>
              <w:rPr>
                <w:sz w:val="16"/>
                <w:szCs w:val="16"/>
              </w:rPr>
              <w:t>Benzilpenisilin</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C1A2283" w14:textId="77777777" w:rsidR="00106842" w:rsidRDefault="00000000">
            <w:pPr>
              <w:spacing w:line="220" w:lineRule="auto"/>
            </w:pPr>
            <w:r>
              <w:rPr>
                <w:sz w:val="16"/>
                <w:szCs w:val="16"/>
              </w:rPr>
              <w:t>2,4 juta IU IM dosis tunggal</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1AAF2F3" w14:textId="77777777" w:rsidR="00106842" w:rsidRDefault="00000000">
            <w:pPr>
              <w:spacing w:line="220" w:lineRule="auto"/>
            </w:pPr>
            <w:r>
              <w:rPr>
                <w:sz w:val="16"/>
                <w:szCs w:val="16"/>
              </w:rPr>
              <w:t>1 dosis</w:t>
            </w:r>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6373BC1" w14:textId="77777777" w:rsidR="00106842" w:rsidRDefault="00000000">
            <w:pPr>
              <w:spacing w:line="220" w:lineRule="auto"/>
            </w:pPr>
            <w:r>
              <w:rPr>
                <w:sz w:val="16"/>
                <w:szCs w:val="16"/>
              </w:rPr>
              <w:t>Injeksi; sertakan pasangan</w:t>
            </w:r>
          </w:p>
        </w:tc>
      </w:tr>
      <w:tr w:rsidR="00106842" w14:paraId="2DD727DF"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8A53088" w14:textId="77777777" w:rsidR="00106842" w:rsidRDefault="00000000">
            <w:pPr>
              <w:spacing w:line="220" w:lineRule="auto"/>
            </w:pPr>
            <w:proofErr w:type="spellStart"/>
            <w:r>
              <w:rPr>
                <w:sz w:val="16"/>
                <w:szCs w:val="16"/>
              </w:rPr>
              <w:t>Vaginosis</w:t>
            </w:r>
            <w:proofErr w:type="spellEnd"/>
            <w:r>
              <w:rPr>
                <w:sz w:val="16"/>
                <w:szCs w:val="16"/>
              </w:rPr>
              <w:t xml:space="preserve"> </w:t>
            </w:r>
            <w:proofErr w:type="spellStart"/>
            <w:r>
              <w:rPr>
                <w:sz w:val="16"/>
                <w:szCs w:val="16"/>
              </w:rPr>
              <w:t>bakterial</w:t>
            </w:r>
            <w:proofErr w:type="spellEnd"/>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64439716" w14:textId="77777777" w:rsidR="00106842" w:rsidRDefault="00000000">
            <w:pPr>
              <w:spacing w:line="220" w:lineRule="auto"/>
            </w:pPr>
            <w:proofErr w:type="spellStart"/>
            <w:r>
              <w:rPr>
                <w:sz w:val="16"/>
                <w:szCs w:val="16"/>
              </w:rPr>
              <w:t>Metronidazol</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1008245A" w14:textId="77777777" w:rsidR="00106842" w:rsidRDefault="00000000">
            <w:pPr>
              <w:spacing w:line="220" w:lineRule="auto"/>
            </w:pPr>
            <w:r>
              <w:rPr>
                <w:sz w:val="16"/>
                <w:szCs w:val="16"/>
              </w:rPr>
              <w:t xml:space="preserve">500 </w:t>
            </w:r>
            <w:proofErr w:type="spellStart"/>
            <w:r>
              <w:rPr>
                <w:sz w:val="16"/>
                <w:szCs w:val="16"/>
              </w:rPr>
              <w:t>mg</w:t>
            </w:r>
            <w:proofErr w:type="spellEnd"/>
            <w:r>
              <w:rPr>
                <w:sz w:val="16"/>
                <w:szCs w:val="16"/>
              </w:rPr>
              <w:t xml:space="preserve"> 2x/</w:t>
            </w:r>
            <w:proofErr w:type="spellStart"/>
            <w:r>
              <w:rPr>
                <w:sz w:val="16"/>
                <w:szCs w:val="16"/>
              </w:rPr>
              <w:t>hr</w:t>
            </w:r>
            <w:proofErr w:type="spellEnd"/>
            <w:r>
              <w:rPr>
                <w:sz w:val="16"/>
                <w:szCs w:val="16"/>
              </w:rPr>
              <w:t xml:space="preserve"> PO</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3673FC1" w14:textId="77777777" w:rsidR="00106842" w:rsidRDefault="00000000">
            <w:pPr>
              <w:spacing w:line="220" w:lineRule="auto"/>
            </w:pPr>
            <w:r>
              <w:rPr>
                <w:sz w:val="16"/>
                <w:szCs w:val="16"/>
              </w:rPr>
              <w:t xml:space="preserve">7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B058549" w14:textId="77777777" w:rsidR="00106842" w:rsidRDefault="00000000">
            <w:pPr>
              <w:spacing w:line="220" w:lineRule="auto"/>
            </w:pPr>
            <w:r>
              <w:rPr>
                <w:sz w:val="16"/>
                <w:szCs w:val="16"/>
              </w:rPr>
              <w:t xml:space="preserve">Atau </w:t>
            </w:r>
            <w:proofErr w:type="spellStart"/>
            <w:r>
              <w:rPr>
                <w:sz w:val="16"/>
                <w:szCs w:val="16"/>
              </w:rPr>
              <w:t>ovula</w:t>
            </w:r>
            <w:proofErr w:type="spellEnd"/>
            <w:r>
              <w:rPr>
                <w:sz w:val="16"/>
                <w:szCs w:val="16"/>
              </w:rPr>
              <w:t xml:space="preserve"> vaginal 500 </w:t>
            </w:r>
            <w:proofErr w:type="spellStart"/>
            <w:r>
              <w:rPr>
                <w:sz w:val="16"/>
                <w:szCs w:val="16"/>
              </w:rPr>
              <w:t>mg</w:t>
            </w:r>
            <w:proofErr w:type="spellEnd"/>
            <w:r>
              <w:rPr>
                <w:sz w:val="16"/>
                <w:szCs w:val="16"/>
              </w:rPr>
              <w:t xml:space="preserve"> x 5 hari</w:t>
            </w:r>
          </w:p>
        </w:tc>
      </w:tr>
      <w:tr w:rsidR="00106842" w14:paraId="3D64CE06"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221747F" w14:textId="77777777" w:rsidR="00106842" w:rsidRDefault="00000000">
            <w:pPr>
              <w:spacing w:line="220" w:lineRule="auto"/>
            </w:pPr>
            <w:proofErr w:type="spellStart"/>
            <w:r>
              <w:rPr>
                <w:sz w:val="16"/>
                <w:szCs w:val="16"/>
              </w:rPr>
              <w:t>Klamidia</w:t>
            </w:r>
            <w:proofErr w:type="spellEnd"/>
          </w:p>
        </w:tc>
        <w:tc>
          <w:tcPr>
            <w:tcW w:w="1800" w:type="dxa"/>
            <w:tcBorders>
              <w:top w:val="single" w:sz="1" w:space="0" w:color="80CBC4"/>
              <w:left w:val="single" w:sz="1" w:space="0" w:color="80CBC4"/>
              <w:bottom w:val="single" w:sz="1" w:space="0" w:color="80CBC4"/>
              <w:right w:val="single" w:sz="1" w:space="0" w:color="80CBC4"/>
            </w:tcBorders>
            <w:shd w:val="clear" w:color="auto" w:fill="E8F5E9"/>
            <w:tcMar>
              <w:top w:w="60" w:type="dxa"/>
              <w:left w:w="100" w:type="dxa"/>
              <w:bottom w:w="60" w:type="dxa"/>
              <w:right w:w="80" w:type="dxa"/>
            </w:tcMar>
          </w:tcPr>
          <w:p w14:paraId="487F07D9" w14:textId="77777777" w:rsidR="00106842" w:rsidRDefault="00000000">
            <w:pPr>
              <w:spacing w:line="220" w:lineRule="auto"/>
            </w:pPr>
            <w:proofErr w:type="spellStart"/>
            <w:r>
              <w:rPr>
                <w:sz w:val="16"/>
                <w:szCs w:val="16"/>
              </w:rPr>
              <w:t>Doksisiklin</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C5CF642" w14:textId="77777777" w:rsidR="00106842" w:rsidRDefault="00000000">
            <w:pPr>
              <w:spacing w:line="220" w:lineRule="auto"/>
            </w:pPr>
            <w:r>
              <w:rPr>
                <w:sz w:val="16"/>
                <w:szCs w:val="16"/>
              </w:rPr>
              <w:t xml:space="preserve">100 </w:t>
            </w:r>
            <w:proofErr w:type="spellStart"/>
            <w:r>
              <w:rPr>
                <w:sz w:val="16"/>
                <w:szCs w:val="16"/>
              </w:rPr>
              <w:t>mg</w:t>
            </w:r>
            <w:proofErr w:type="spellEnd"/>
            <w:r>
              <w:rPr>
                <w:sz w:val="16"/>
                <w:szCs w:val="16"/>
              </w:rPr>
              <w:t xml:space="preserve"> 2x/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560276E" w14:textId="77777777" w:rsidR="00106842" w:rsidRDefault="00000000">
            <w:pPr>
              <w:spacing w:line="220" w:lineRule="auto"/>
            </w:pPr>
            <w:r>
              <w:rPr>
                <w:sz w:val="16"/>
                <w:szCs w:val="16"/>
              </w:rPr>
              <w:t xml:space="preserve">7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4D57E8D" w14:textId="77777777" w:rsidR="00106842" w:rsidRDefault="00000000">
            <w:pPr>
              <w:spacing w:line="220" w:lineRule="auto"/>
            </w:pPr>
            <w:r>
              <w:rPr>
                <w:sz w:val="16"/>
                <w:szCs w:val="16"/>
              </w:rPr>
              <w:t>Sertakan pasangan</w:t>
            </w:r>
          </w:p>
        </w:tc>
      </w:tr>
      <w:tr w:rsidR="00106842" w14:paraId="4C62AF49"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F409E1C" w14:textId="77777777" w:rsidR="00106842" w:rsidRDefault="00000000">
            <w:pPr>
              <w:spacing w:after="40" w:line="220" w:lineRule="auto"/>
            </w:pPr>
            <w:r>
              <w:rPr>
                <w:sz w:val="16"/>
                <w:szCs w:val="16"/>
              </w:rPr>
              <w:t>Gonore tanpa komplikasi</w:t>
            </w:r>
          </w:p>
          <w:p w14:paraId="4CFE8185" w14:textId="77777777" w:rsidR="00106842" w:rsidRDefault="00000000">
            <w:pPr>
              <w:spacing w:line="220" w:lineRule="auto"/>
            </w:pPr>
            <w:r>
              <w:rPr>
                <w:sz w:val="16"/>
                <w:szCs w:val="16"/>
              </w:rPr>
              <w:t>(WATCH)</w:t>
            </w:r>
          </w:p>
        </w:tc>
        <w:tc>
          <w:tcPr>
            <w:tcW w:w="1800" w:type="dxa"/>
            <w:tcBorders>
              <w:top w:val="single" w:sz="1" w:space="0" w:color="80CBC4"/>
              <w:left w:val="single" w:sz="1" w:space="0" w:color="80CBC4"/>
              <w:bottom w:val="single" w:sz="1" w:space="0" w:color="80CBC4"/>
              <w:right w:val="single" w:sz="1" w:space="0" w:color="80CBC4"/>
            </w:tcBorders>
            <w:shd w:val="clear" w:color="auto" w:fill="FFF8E1"/>
            <w:tcMar>
              <w:top w:w="60" w:type="dxa"/>
              <w:left w:w="100" w:type="dxa"/>
              <w:bottom w:w="60" w:type="dxa"/>
              <w:right w:w="80" w:type="dxa"/>
            </w:tcMar>
          </w:tcPr>
          <w:p w14:paraId="5ABBB3FD" w14:textId="77777777" w:rsidR="00106842" w:rsidRDefault="00000000">
            <w:pPr>
              <w:spacing w:line="220" w:lineRule="auto"/>
            </w:pPr>
            <w:proofErr w:type="spellStart"/>
            <w:r>
              <w:rPr>
                <w:sz w:val="16"/>
                <w:szCs w:val="16"/>
              </w:rPr>
              <w:t>Sefiksim</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DF4E798" w14:textId="77777777" w:rsidR="00106842" w:rsidRDefault="00000000">
            <w:pPr>
              <w:spacing w:line="220" w:lineRule="auto"/>
            </w:pPr>
            <w:r>
              <w:rPr>
                <w:sz w:val="16"/>
                <w:szCs w:val="16"/>
              </w:rPr>
              <w:t xml:space="preserve">400 </w:t>
            </w:r>
            <w:proofErr w:type="spellStart"/>
            <w:r>
              <w:rPr>
                <w:sz w:val="16"/>
                <w:szCs w:val="16"/>
              </w:rPr>
              <w:t>mg</w:t>
            </w:r>
            <w:proofErr w:type="spellEnd"/>
            <w:r>
              <w:rPr>
                <w:sz w:val="16"/>
                <w:szCs w:val="16"/>
              </w:rPr>
              <w:t xml:space="preserve"> dosis tunggal</w:t>
            </w:r>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6765A7A1" w14:textId="77777777" w:rsidR="00106842" w:rsidRDefault="00000000">
            <w:pPr>
              <w:spacing w:line="220" w:lineRule="auto"/>
            </w:pPr>
            <w:r>
              <w:rPr>
                <w:sz w:val="16"/>
                <w:szCs w:val="16"/>
              </w:rPr>
              <w:t>1 dosis</w:t>
            </w:r>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1DCBD9B" w14:textId="77777777" w:rsidR="00106842" w:rsidRDefault="00000000">
            <w:pPr>
              <w:spacing w:line="220" w:lineRule="auto"/>
            </w:pPr>
            <w:r>
              <w:rPr>
                <w:sz w:val="16"/>
                <w:szCs w:val="16"/>
              </w:rPr>
              <w:t>WATCH; sertakan pasangan</w:t>
            </w:r>
          </w:p>
        </w:tc>
      </w:tr>
      <w:tr w:rsidR="00106842" w14:paraId="79B063D8"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00EB6468" w14:textId="77777777" w:rsidR="00106842" w:rsidRDefault="00000000">
            <w:pPr>
              <w:spacing w:after="40" w:line="220" w:lineRule="auto"/>
            </w:pPr>
            <w:r>
              <w:rPr>
                <w:sz w:val="16"/>
                <w:szCs w:val="16"/>
              </w:rPr>
              <w:t xml:space="preserve">Pneumonia </w:t>
            </w:r>
            <w:proofErr w:type="spellStart"/>
            <w:r>
              <w:rPr>
                <w:sz w:val="16"/>
                <w:szCs w:val="16"/>
              </w:rPr>
              <w:t>atipikal</w:t>
            </w:r>
            <w:proofErr w:type="spellEnd"/>
          </w:p>
          <w:p w14:paraId="617797EF" w14:textId="77777777" w:rsidR="00106842" w:rsidRDefault="00000000">
            <w:pPr>
              <w:spacing w:line="220" w:lineRule="auto"/>
            </w:pPr>
            <w:r>
              <w:rPr>
                <w:sz w:val="16"/>
                <w:szCs w:val="16"/>
              </w:rPr>
              <w:t>(WATCH, alternatif)</w:t>
            </w:r>
          </w:p>
        </w:tc>
        <w:tc>
          <w:tcPr>
            <w:tcW w:w="1800" w:type="dxa"/>
            <w:tcBorders>
              <w:top w:val="single" w:sz="1" w:space="0" w:color="80CBC4"/>
              <w:left w:val="single" w:sz="1" w:space="0" w:color="80CBC4"/>
              <w:bottom w:val="single" w:sz="1" w:space="0" w:color="80CBC4"/>
              <w:right w:val="single" w:sz="1" w:space="0" w:color="80CBC4"/>
            </w:tcBorders>
            <w:shd w:val="clear" w:color="auto" w:fill="FFF8E1"/>
            <w:tcMar>
              <w:top w:w="60" w:type="dxa"/>
              <w:left w:w="100" w:type="dxa"/>
              <w:bottom w:w="60" w:type="dxa"/>
              <w:right w:w="80" w:type="dxa"/>
            </w:tcMar>
          </w:tcPr>
          <w:p w14:paraId="440CA7D5" w14:textId="77777777" w:rsidR="00106842" w:rsidRDefault="00000000">
            <w:pPr>
              <w:spacing w:line="220" w:lineRule="auto"/>
            </w:pPr>
            <w:proofErr w:type="spellStart"/>
            <w:r>
              <w:rPr>
                <w:sz w:val="16"/>
                <w:szCs w:val="16"/>
              </w:rPr>
              <w:t>Azitromisin</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348F6CEC" w14:textId="77777777" w:rsidR="00106842" w:rsidRDefault="00000000">
            <w:pPr>
              <w:spacing w:line="220" w:lineRule="auto"/>
            </w:pPr>
            <w:r>
              <w:rPr>
                <w:sz w:val="16"/>
                <w:szCs w:val="16"/>
              </w:rPr>
              <w:t xml:space="preserve">500 </w:t>
            </w:r>
            <w:proofErr w:type="spellStart"/>
            <w:r>
              <w:rPr>
                <w:sz w:val="16"/>
                <w:szCs w:val="16"/>
              </w:rPr>
              <w:t>mg</w:t>
            </w:r>
            <w:proofErr w:type="spellEnd"/>
            <w:r>
              <w:rPr>
                <w:sz w:val="16"/>
                <w:szCs w:val="16"/>
              </w:rPr>
              <w:t xml:space="preserve"> 1x/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D526BB4" w14:textId="77777777" w:rsidR="00106842" w:rsidRDefault="00000000">
            <w:pPr>
              <w:spacing w:line="220" w:lineRule="auto"/>
            </w:pPr>
            <w:r>
              <w:rPr>
                <w:sz w:val="16"/>
                <w:szCs w:val="16"/>
              </w:rPr>
              <w:t xml:space="preserve">3-5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DFACDA7" w14:textId="77777777" w:rsidR="00106842" w:rsidRDefault="00000000">
            <w:pPr>
              <w:spacing w:line="220" w:lineRule="auto"/>
            </w:pPr>
            <w:r>
              <w:rPr>
                <w:sz w:val="16"/>
                <w:szCs w:val="16"/>
              </w:rPr>
              <w:t xml:space="preserve">WATCH; hanya jika </w:t>
            </w:r>
            <w:r>
              <w:rPr>
                <w:sz w:val="16"/>
                <w:szCs w:val="16"/>
              </w:rPr>
              <w:lastRenderedPageBreak/>
              <w:t>tidak ada alternatif ACCESS</w:t>
            </w:r>
          </w:p>
        </w:tc>
      </w:tr>
      <w:tr w:rsidR="00106842" w14:paraId="511AB1D4" w14:textId="77777777">
        <w:tblPrEx>
          <w:tblCellMar>
            <w:top w:w="0" w:type="dxa"/>
            <w:bottom w:w="0" w:type="dxa"/>
          </w:tblCellMar>
        </w:tblPrEx>
        <w:tc>
          <w:tcPr>
            <w:tcW w:w="16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7EF3500C" w14:textId="77777777" w:rsidR="00106842" w:rsidRDefault="00000000">
            <w:pPr>
              <w:spacing w:after="40" w:line="220" w:lineRule="auto"/>
            </w:pPr>
            <w:r>
              <w:rPr>
                <w:sz w:val="16"/>
                <w:szCs w:val="16"/>
              </w:rPr>
              <w:lastRenderedPageBreak/>
              <w:t xml:space="preserve">ISK laki-laki / </w:t>
            </w:r>
            <w:proofErr w:type="spellStart"/>
            <w:r>
              <w:rPr>
                <w:sz w:val="16"/>
                <w:szCs w:val="16"/>
              </w:rPr>
              <w:t>prostatitis</w:t>
            </w:r>
            <w:proofErr w:type="spellEnd"/>
          </w:p>
          <w:p w14:paraId="5752E2DB" w14:textId="77777777" w:rsidR="00106842" w:rsidRDefault="00000000">
            <w:pPr>
              <w:spacing w:line="220" w:lineRule="auto"/>
            </w:pPr>
            <w:r>
              <w:rPr>
                <w:sz w:val="16"/>
                <w:szCs w:val="16"/>
              </w:rPr>
              <w:t>(WATCH)</w:t>
            </w:r>
          </w:p>
        </w:tc>
        <w:tc>
          <w:tcPr>
            <w:tcW w:w="1800" w:type="dxa"/>
            <w:tcBorders>
              <w:top w:val="single" w:sz="1" w:space="0" w:color="80CBC4"/>
              <w:left w:val="single" w:sz="1" w:space="0" w:color="80CBC4"/>
              <w:bottom w:val="single" w:sz="1" w:space="0" w:color="80CBC4"/>
              <w:right w:val="single" w:sz="1" w:space="0" w:color="80CBC4"/>
            </w:tcBorders>
            <w:shd w:val="clear" w:color="auto" w:fill="FFF8E1"/>
            <w:tcMar>
              <w:top w:w="60" w:type="dxa"/>
              <w:left w:w="100" w:type="dxa"/>
              <w:bottom w:w="60" w:type="dxa"/>
              <w:right w:w="80" w:type="dxa"/>
            </w:tcMar>
          </w:tcPr>
          <w:p w14:paraId="21D5C733" w14:textId="77777777" w:rsidR="00106842" w:rsidRDefault="00000000">
            <w:pPr>
              <w:spacing w:line="220" w:lineRule="auto"/>
            </w:pPr>
            <w:proofErr w:type="spellStart"/>
            <w:r>
              <w:rPr>
                <w:sz w:val="16"/>
                <w:szCs w:val="16"/>
              </w:rPr>
              <w:t>Siprofloksasin</w:t>
            </w:r>
            <w:proofErr w:type="spellEnd"/>
          </w:p>
        </w:tc>
        <w:tc>
          <w:tcPr>
            <w:tcW w:w="15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2147A8A0" w14:textId="77777777" w:rsidR="00106842" w:rsidRDefault="00000000">
            <w:pPr>
              <w:spacing w:line="220" w:lineRule="auto"/>
            </w:pPr>
            <w:r>
              <w:rPr>
                <w:sz w:val="16"/>
                <w:szCs w:val="16"/>
              </w:rPr>
              <w:t xml:space="preserve">500 </w:t>
            </w:r>
            <w:proofErr w:type="spellStart"/>
            <w:r>
              <w:rPr>
                <w:sz w:val="16"/>
                <w:szCs w:val="16"/>
              </w:rPr>
              <w:t>mg</w:t>
            </w:r>
            <w:proofErr w:type="spellEnd"/>
            <w:r>
              <w:rPr>
                <w:sz w:val="16"/>
                <w:szCs w:val="16"/>
              </w:rPr>
              <w:t xml:space="preserve"> 2x/</w:t>
            </w:r>
            <w:proofErr w:type="spellStart"/>
            <w:r>
              <w:rPr>
                <w:sz w:val="16"/>
                <w:szCs w:val="16"/>
              </w:rPr>
              <w:t>hr</w:t>
            </w:r>
            <w:proofErr w:type="spellEnd"/>
          </w:p>
        </w:tc>
        <w:tc>
          <w:tcPr>
            <w:tcW w:w="700"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551CC556" w14:textId="77777777" w:rsidR="00106842" w:rsidRDefault="00000000">
            <w:pPr>
              <w:spacing w:line="220" w:lineRule="auto"/>
            </w:pPr>
            <w:r>
              <w:rPr>
                <w:sz w:val="16"/>
                <w:szCs w:val="16"/>
              </w:rPr>
              <w:t xml:space="preserve">7-14 </w:t>
            </w:r>
            <w:proofErr w:type="spellStart"/>
            <w:r>
              <w:rPr>
                <w:sz w:val="16"/>
                <w:szCs w:val="16"/>
              </w:rPr>
              <w:t>hr</w:t>
            </w:r>
            <w:proofErr w:type="spellEnd"/>
          </w:p>
        </w:tc>
        <w:tc>
          <w:tcPr>
            <w:tcW w:w="1089" w:type="dxa"/>
            <w:tcBorders>
              <w:top w:val="single" w:sz="1" w:space="0" w:color="80CBC4"/>
              <w:left w:val="single" w:sz="1" w:space="0" w:color="80CBC4"/>
              <w:bottom w:val="single" w:sz="1" w:space="0" w:color="80CBC4"/>
              <w:right w:val="single" w:sz="1" w:space="0" w:color="80CBC4"/>
            </w:tcBorders>
            <w:tcMar>
              <w:top w:w="60" w:type="dxa"/>
              <w:left w:w="100" w:type="dxa"/>
              <w:bottom w:w="60" w:type="dxa"/>
              <w:right w:w="80" w:type="dxa"/>
            </w:tcMar>
          </w:tcPr>
          <w:p w14:paraId="4BCB4B75" w14:textId="77777777" w:rsidR="00106842" w:rsidRDefault="00000000">
            <w:pPr>
              <w:spacing w:line="220" w:lineRule="auto"/>
            </w:pPr>
            <w:r>
              <w:rPr>
                <w:sz w:val="16"/>
                <w:szCs w:val="16"/>
              </w:rPr>
              <w:t>WATCH; gunakan dengan justifikasi</w:t>
            </w:r>
          </w:p>
        </w:tc>
      </w:tr>
    </w:tbl>
    <w:p w14:paraId="0824E231" w14:textId="77777777" w:rsidR="00106842" w:rsidRDefault="00000000">
      <w:pPr>
        <w:pStyle w:val="Judul1"/>
        <w:pageBreakBefore/>
      </w:pPr>
      <w:r>
        <w:lastRenderedPageBreak/>
        <w:t>DAFTAR PUSTAKA</w:t>
      </w:r>
    </w:p>
    <w:p w14:paraId="0A0632EB" w14:textId="77777777" w:rsidR="00106842" w:rsidRDefault="00106842">
      <w:pPr>
        <w:pBdr>
          <w:bottom w:val="single" w:sz="6" w:space="1" w:color="00695C"/>
        </w:pBdr>
        <w:spacing w:before="60" w:after="80"/>
      </w:pPr>
    </w:p>
    <w:p w14:paraId="2ADC0EEE" w14:textId="77777777" w:rsidR="00106842" w:rsidRDefault="00000000">
      <w:pPr>
        <w:spacing w:before="30" w:after="80"/>
        <w:ind w:left="440" w:hanging="440"/>
        <w:jc w:val="both"/>
      </w:pPr>
      <w:r>
        <w:rPr>
          <w:b/>
          <w:bCs/>
          <w:sz w:val="18"/>
          <w:szCs w:val="18"/>
        </w:rPr>
        <w:t xml:space="preserve">1.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t>
      </w:r>
      <w:proofErr w:type="spellStart"/>
      <w:r>
        <w:rPr>
          <w:sz w:val="18"/>
          <w:szCs w:val="18"/>
        </w:rPr>
        <w:t>AWaRe</w:t>
      </w:r>
      <w:proofErr w:type="spellEnd"/>
      <w:r>
        <w:rPr>
          <w:sz w:val="18"/>
          <w:szCs w:val="18"/>
        </w:rPr>
        <w:t xml:space="preserve"> (Access, </w:t>
      </w:r>
      <w:proofErr w:type="spellStart"/>
      <w:r>
        <w:rPr>
          <w:sz w:val="18"/>
          <w:szCs w:val="18"/>
        </w:rPr>
        <w:t>Watch</w:t>
      </w:r>
      <w:proofErr w:type="spellEnd"/>
      <w:r>
        <w:rPr>
          <w:sz w:val="18"/>
          <w:szCs w:val="18"/>
        </w:rPr>
        <w:t xml:space="preserve">, Reserve) </w:t>
      </w:r>
      <w:proofErr w:type="spellStart"/>
      <w:r>
        <w:rPr>
          <w:sz w:val="18"/>
          <w:szCs w:val="18"/>
        </w:rPr>
        <w:t>Antibiotic</w:t>
      </w:r>
      <w:proofErr w:type="spellEnd"/>
      <w:r>
        <w:rPr>
          <w:sz w:val="18"/>
          <w:szCs w:val="18"/>
        </w:rPr>
        <w:t xml:space="preserve"> </w:t>
      </w:r>
      <w:proofErr w:type="spellStart"/>
      <w:r>
        <w:rPr>
          <w:sz w:val="18"/>
          <w:szCs w:val="18"/>
        </w:rPr>
        <w:t>Book</w:t>
      </w:r>
      <w:proofErr w:type="spellEnd"/>
      <w:r>
        <w:rPr>
          <w:sz w:val="18"/>
          <w:szCs w:val="18"/>
        </w:rPr>
        <w:t xml:space="preserve"> 2023 (Edisi Bahasa Indonesia: Buku Antibiotik WHO </w:t>
      </w:r>
      <w:proofErr w:type="spellStart"/>
      <w:r>
        <w:rPr>
          <w:sz w:val="18"/>
          <w:szCs w:val="18"/>
        </w:rPr>
        <w:t>AWaRe</w:t>
      </w:r>
      <w:proofErr w:type="spellEnd"/>
      <w:r>
        <w:rPr>
          <w:sz w:val="18"/>
          <w:szCs w:val="18"/>
        </w:rPr>
        <w:t xml:space="preserve"> Access, </w:t>
      </w:r>
      <w:proofErr w:type="spellStart"/>
      <w:r>
        <w:rPr>
          <w:sz w:val="18"/>
          <w:szCs w:val="18"/>
        </w:rPr>
        <w:t>Watch</w:t>
      </w:r>
      <w:proofErr w:type="spellEnd"/>
      <w:r>
        <w:rPr>
          <w:sz w:val="18"/>
          <w:szCs w:val="18"/>
        </w:rPr>
        <w:t xml:space="preserve">, Reserve — Pelayanan Kesehatan Dasar). </w:t>
      </w:r>
      <w:proofErr w:type="spellStart"/>
      <w:r>
        <w:rPr>
          <w:sz w:val="18"/>
          <w:szCs w:val="18"/>
        </w:rPr>
        <w:t>Geneva</w:t>
      </w:r>
      <w:proofErr w:type="spellEnd"/>
      <w:r>
        <w:rPr>
          <w:sz w:val="18"/>
          <w:szCs w:val="18"/>
        </w:rPr>
        <w:t>: WHO; 2023.</w:t>
      </w:r>
    </w:p>
    <w:p w14:paraId="573584B8" w14:textId="77777777" w:rsidR="00106842" w:rsidRDefault="00000000">
      <w:pPr>
        <w:spacing w:before="30" w:after="80"/>
        <w:ind w:left="440" w:hanging="440"/>
        <w:jc w:val="both"/>
      </w:pPr>
      <w:r>
        <w:rPr>
          <w:b/>
          <w:bCs/>
          <w:sz w:val="18"/>
          <w:szCs w:val="18"/>
        </w:rPr>
        <w:t xml:space="preserve">2.  </w:t>
      </w:r>
      <w:r>
        <w:rPr>
          <w:sz w:val="18"/>
          <w:szCs w:val="18"/>
        </w:rPr>
        <w:t>Kementerian Kesehatan Republik Indonesia. Peraturan Menteri Kesehatan Nomor 28 Tahun 2021 tentang Pedoman Penggunaan Antibiotik. Jakarta: Kemenkes RI; 2021.</w:t>
      </w:r>
    </w:p>
    <w:p w14:paraId="3B3172E4" w14:textId="77777777" w:rsidR="00106842" w:rsidRDefault="00000000">
      <w:pPr>
        <w:spacing w:before="30" w:after="80"/>
        <w:ind w:left="440" w:hanging="440"/>
        <w:jc w:val="both"/>
      </w:pPr>
      <w:r>
        <w:rPr>
          <w:b/>
          <w:bCs/>
          <w:sz w:val="18"/>
          <w:szCs w:val="18"/>
        </w:rPr>
        <w:t xml:space="preserve">3.  </w:t>
      </w:r>
      <w:r>
        <w:rPr>
          <w:sz w:val="18"/>
          <w:szCs w:val="18"/>
        </w:rPr>
        <w:t>Kementerian Kesehatan Republik Indonesia. Strategi Nasional Pengendalian Resistensi Antimikroba 2025-2029. Jakarta: Kemenkes RI; 2025.</w:t>
      </w:r>
    </w:p>
    <w:p w14:paraId="73116BD1" w14:textId="77777777" w:rsidR="00106842" w:rsidRDefault="00000000">
      <w:pPr>
        <w:spacing w:before="30" w:after="80"/>
        <w:ind w:left="440" w:hanging="440"/>
        <w:jc w:val="both"/>
      </w:pPr>
      <w:r>
        <w:rPr>
          <w:b/>
          <w:bCs/>
          <w:sz w:val="18"/>
          <w:szCs w:val="18"/>
        </w:rPr>
        <w:t xml:space="preserve">4.  </w:t>
      </w:r>
      <w:r>
        <w:rPr>
          <w:sz w:val="18"/>
          <w:szCs w:val="18"/>
        </w:rPr>
        <w:t>Kementerian Kesehatan Republik Indonesia. Peraturan Menteri Kesehatan Nomor 8 Tahun 2015 tentang Program Pengendalian Resistensi Antimikroba di Rumah Sakit. Jakarta: Kemenkes RI; 2015.</w:t>
      </w:r>
    </w:p>
    <w:p w14:paraId="7E622CB4" w14:textId="77777777" w:rsidR="00106842" w:rsidRDefault="00000000">
      <w:pPr>
        <w:spacing w:before="30" w:after="80"/>
        <w:ind w:left="440" w:hanging="440"/>
        <w:jc w:val="both"/>
      </w:pPr>
      <w:r>
        <w:rPr>
          <w:b/>
          <w:bCs/>
          <w:sz w:val="18"/>
          <w:szCs w:val="18"/>
        </w:rPr>
        <w:t xml:space="preserve">5.  </w:t>
      </w:r>
      <w:proofErr w:type="spellStart"/>
      <w:r>
        <w:rPr>
          <w:sz w:val="18"/>
          <w:szCs w:val="18"/>
        </w:rPr>
        <w:t>Murray</w:t>
      </w:r>
      <w:proofErr w:type="spellEnd"/>
      <w:r>
        <w:rPr>
          <w:sz w:val="18"/>
          <w:szCs w:val="18"/>
        </w:rPr>
        <w:t xml:space="preserve"> CJ, </w:t>
      </w:r>
      <w:proofErr w:type="spellStart"/>
      <w:r>
        <w:rPr>
          <w:sz w:val="18"/>
          <w:szCs w:val="18"/>
        </w:rPr>
        <w:t>Ikuta</w:t>
      </w:r>
      <w:proofErr w:type="spellEnd"/>
      <w:r>
        <w:rPr>
          <w:sz w:val="18"/>
          <w:szCs w:val="18"/>
        </w:rPr>
        <w:t xml:space="preserve"> KS, </w:t>
      </w:r>
      <w:proofErr w:type="spellStart"/>
      <w:r>
        <w:rPr>
          <w:sz w:val="18"/>
          <w:szCs w:val="18"/>
        </w:rPr>
        <w:t>Sharara</w:t>
      </w:r>
      <w:proofErr w:type="spellEnd"/>
      <w:r>
        <w:rPr>
          <w:sz w:val="18"/>
          <w:szCs w:val="18"/>
        </w:rPr>
        <w:t xml:space="preserve"> F,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Global </w:t>
      </w:r>
      <w:proofErr w:type="spellStart"/>
      <w:r>
        <w:rPr>
          <w:sz w:val="18"/>
          <w:szCs w:val="18"/>
        </w:rPr>
        <w:t>burden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bacterial</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in 2019: a </w:t>
      </w:r>
      <w:proofErr w:type="spellStart"/>
      <w:r>
        <w:rPr>
          <w:sz w:val="18"/>
          <w:szCs w:val="18"/>
        </w:rPr>
        <w:t>systematic</w:t>
      </w:r>
      <w:proofErr w:type="spellEnd"/>
      <w:r>
        <w:rPr>
          <w:sz w:val="18"/>
          <w:szCs w:val="18"/>
        </w:rPr>
        <w:t xml:space="preserve"> </w:t>
      </w:r>
      <w:proofErr w:type="spellStart"/>
      <w:r>
        <w:rPr>
          <w:sz w:val="18"/>
          <w:szCs w:val="18"/>
        </w:rPr>
        <w:t>analysis</w:t>
      </w:r>
      <w:proofErr w:type="spellEnd"/>
      <w:r>
        <w:rPr>
          <w:sz w:val="18"/>
          <w:szCs w:val="18"/>
        </w:rPr>
        <w:t xml:space="preserve">. </w:t>
      </w:r>
      <w:proofErr w:type="spellStart"/>
      <w:r>
        <w:rPr>
          <w:sz w:val="18"/>
          <w:szCs w:val="18"/>
        </w:rPr>
        <w:t>Lancet</w:t>
      </w:r>
      <w:proofErr w:type="spellEnd"/>
      <w:r>
        <w:rPr>
          <w:sz w:val="18"/>
          <w:szCs w:val="18"/>
        </w:rPr>
        <w:t>. 2022;399(10325):629-655.</w:t>
      </w:r>
    </w:p>
    <w:p w14:paraId="1759F84B" w14:textId="77777777" w:rsidR="00106842" w:rsidRDefault="00000000">
      <w:pPr>
        <w:spacing w:before="30" w:after="80"/>
        <w:ind w:left="440" w:hanging="440"/>
        <w:jc w:val="both"/>
      </w:pPr>
      <w:r>
        <w:rPr>
          <w:b/>
          <w:bCs/>
          <w:sz w:val="18"/>
          <w:szCs w:val="18"/>
        </w:rPr>
        <w:t xml:space="preserve">6.  </w:t>
      </w:r>
      <w:proofErr w:type="spellStart"/>
      <w:r>
        <w:rPr>
          <w:sz w:val="18"/>
          <w:szCs w:val="18"/>
        </w:rPr>
        <w:t>Klein</w:t>
      </w:r>
      <w:proofErr w:type="spellEnd"/>
      <w:r>
        <w:rPr>
          <w:sz w:val="18"/>
          <w:szCs w:val="18"/>
        </w:rPr>
        <w:t xml:space="preserve"> EY, Van </w:t>
      </w:r>
      <w:proofErr w:type="spellStart"/>
      <w:r>
        <w:rPr>
          <w:sz w:val="18"/>
          <w:szCs w:val="18"/>
        </w:rPr>
        <w:t>Boeckel</w:t>
      </w:r>
      <w:proofErr w:type="spellEnd"/>
      <w:r>
        <w:rPr>
          <w:sz w:val="18"/>
          <w:szCs w:val="18"/>
        </w:rPr>
        <w:t xml:space="preserve"> TP, </w:t>
      </w:r>
      <w:proofErr w:type="spellStart"/>
      <w:r>
        <w:rPr>
          <w:sz w:val="18"/>
          <w:szCs w:val="18"/>
        </w:rPr>
        <w:t>Martinez</w:t>
      </w:r>
      <w:proofErr w:type="spellEnd"/>
      <w:r>
        <w:rPr>
          <w:sz w:val="18"/>
          <w:szCs w:val="18"/>
        </w:rPr>
        <w:t xml:space="preserve"> EM,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Global </w:t>
      </w:r>
      <w:proofErr w:type="spellStart"/>
      <w:r>
        <w:rPr>
          <w:sz w:val="18"/>
          <w:szCs w:val="18"/>
        </w:rPr>
        <w:t>increase</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geographic</w:t>
      </w:r>
      <w:proofErr w:type="spellEnd"/>
      <w:r>
        <w:rPr>
          <w:sz w:val="18"/>
          <w:szCs w:val="18"/>
        </w:rPr>
        <w:t xml:space="preserve"> </w:t>
      </w:r>
      <w:proofErr w:type="spellStart"/>
      <w:r>
        <w:rPr>
          <w:sz w:val="18"/>
          <w:szCs w:val="18"/>
        </w:rPr>
        <w:t>convergence</w:t>
      </w:r>
      <w:proofErr w:type="spellEnd"/>
      <w:r>
        <w:rPr>
          <w:sz w:val="18"/>
          <w:szCs w:val="18"/>
        </w:rPr>
        <w:t xml:space="preserve"> in </w:t>
      </w:r>
      <w:proofErr w:type="spellStart"/>
      <w:r>
        <w:rPr>
          <w:sz w:val="18"/>
          <w:szCs w:val="18"/>
        </w:rPr>
        <w:t>antibiotic</w:t>
      </w:r>
      <w:proofErr w:type="spellEnd"/>
      <w:r>
        <w:rPr>
          <w:sz w:val="18"/>
          <w:szCs w:val="18"/>
        </w:rPr>
        <w:t xml:space="preserve"> </w:t>
      </w:r>
      <w:proofErr w:type="spellStart"/>
      <w:r>
        <w:rPr>
          <w:sz w:val="18"/>
          <w:szCs w:val="18"/>
        </w:rPr>
        <w:t>consumption</w:t>
      </w:r>
      <w:proofErr w:type="spellEnd"/>
      <w:r>
        <w:rPr>
          <w:sz w:val="18"/>
          <w:szCs w:val="18"/>
        </w:rPr>
        <w:t xml:space="preserve"> </w:t>
      </w:r>
      <w:proofErr w:type="spellStart"/>
      <w:r>
        <w:rPr>
          <w:sz w:val="18"/>
          <w:szCs w:val="18"/>
        </w:rPr>
        <w:t>between</w:t>
      </w:r>
      <w:proofErr w:type="spellEnd"/>
      <w:r>
        <w:rPr>
          <w:sz w:val="18"/>
          <w:szCs w:val="18"/>
        </w:rPr>
        <w:t xml:space="preserve"> 2000 </w:t>
      </w:r>
      <w:proofErr w:type="spellStart"/>
      <w:r>
        <w:rPr>
          <w:sz w:val="18"/>
          <w:szCs w:val="18"/>
        </w:rPr>
        <w:t>and</w:t>
      </w:r>
      <w:proofErr w:type="spellEnd"/>
      <w:r>
        <w:rPr>
          <w:sz w:val="18"/>
          <w:szCs w:val="18"/>
        </w:rPr>
        <w:t xml:space="preserve"> 2015. </w:t>
      </w:r>
      <w:proofErr w:type="spellStart"/>
      <w:r>
        <w:rPr>
          <w:sz w:val="18"/>
          <w:szCs w:val="18"/>
        </w:rPr>
        <w:t>Proc</w:t>
      </w:r>
      <w:proofErr w:type="spellEnd"/>
      <w:r>
        <w:rPr>
          <w:sz w:val="18"/>
          <w:szCs w:val="18"/>
        </w:rPr>
        <w:t xml:space="preserve"> </w:t>
      </w:r>
      <w:proofErr w:type="spellStart"/>
      <w:r>
        <w:rPr>
          <w:sz w:val="18"/>
          <w:szCs w:val="18"/>
        </w:rPr>
        <w:t>Natl</w:t>
      </w:r>
      <w:proofErr w:type="spellEnd"/>
      <w:r>
        <w:rPr>
          <w:sz w:val="18"/>
          <w:szCs w:val="18"/>
        </w:rPr>
        <w:t xml:space="preserve"> </w:t>
      </w:r>
      <w:proofErr w:type="spellStart"/>
      <w:r>
        <w:rPr>
          <w:sz w:val="18"/>
          <w:szCs w:val="18"/>
        </w:rPr>
        <w:t>Acad</w:t>
      </w:r>
      <w:proofErr w:type="spellEnd"/>
      <w:r>
        <w:rPr>
          <w:sz w:val="18"/>
          <w:szCs w:val="18"/>
        </w:rPr>
        <w:t xml:space="preserve"> </w:t>
      </w:r>
      <w:proofErr w:type="spellStart"/>
      <w:r>
        <w:rPr>
          <w:sz w:val="18"/>
          <w:szCs w:val="18"/>
        </w:rPr>
        <w:t>Sci</w:t>
      </w:r>
      <w:proofErr w:type="spellEnd"/>
      <w:r>
        <w:rPr>
          <w:sz w:val="18"/>
          <w:szCs w:val="18"/>
        </w:rPr>
        <w:t xml:space="preserve"> USA. 2018;115(15):E3463-E3470.</w:t>
      </w:r>
    </w:p>
    <w:p w14:paraId="7197154F" w14:textId="77777777" w:rsidR="00106842" w:rsidRDefault="00000000">
      <w:pPr>
        <w:spacing w:before="30" w:after="80"/>
        <w:ind w:left="440" w:hanging="440"/>
        <w:jc w:val="both"/>
      </w:pPr>
      <w:r>
        <w:rPr>
          <w:b/>
          <w:bCs/>
          <w:sz w:val="18"/>
          <w:szCs w:val="18"/>
        </w:rPr>
        <w:t xml:space="preserve">7.  </w:t>
      </w:r>
      <w:proofErr w:type="spellStart"/>
      <w:r>
        <w:rPr>
          <w:sz w:val="18"/>
          <w:szCs w:val="18"/>
        </w:rPr>
        <w:t>Llewelyn</w:t>
      </w:r>
      <w:proofErr w:type="spellEnd"/>
      <w:r>
        <w:rPr>
          <w:sz w:val="18"/>
          <w:szCs w:val="18"/>
        </w:rPr>
        <w:t xml:space="preserve"> MJ, </w:t>
      </w:r>
      <w:proofErr w:type="spellStart"/>
      <w:r>
        <w:rPr>
          <w:sz w:val="18"/>
          <w:szCs w:val="18"/>
        </w:rPr>
        <w:t>Fitzpatrick</w:t>
      </w:r>
      <w:proofErr w:type="spellEnd"/>
      <w:r>
        <w:rPr>
          <w:sz w:val="18"/>
          <w:szCs w:val="18"/>
        </w:rPr>
        <w:t xml:space="preserve"> JM, Darwin E,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The </w:t>
      </w:r>
      <w:proofErr w:type="spellStart"/>
      <w:r>
        <w:rPr>
          <w:sz w:val="18"/>
          <w:szCs w:val="18"/>
        </w:rPr>
        <w:t>antibiotic</w:t>
      </w:r>
      <w:proofErr w:type="spellEnd"/>
      <w:r>
        <w:rPr>
          <w:sz w:val="18"/>
          <w:szCs w:val="18"/>
        </w:rPr>
        <w:t xml:space="preserve"> </w:t>
      </w:r>
      <w:proofErr w:type="spellStart"/>
      <w:r>
        <w:rPr>
          <w:sz w:val="18"/>
          <w:szCs w:val="18"/>
        </w:rPr>
        <w:t>course</w:t>
      </w:r>
      <w:proofErr w:type="spellEnd"/>
      <w:r>
        <w:rPr>
          <w:sz w:val="18"/>
          <w:szCs w:val="18"/>
        </w:rPr>
        <w:t xml:space="preserve"> has had </w:t>
      </w:r>
      <w:proofErr w:type="spellStart"/>
      <w:r>
        <w:rPr>
          <w:sz w:val="18"/>
          <w:szCs w:val="18"/>
        </w:rPr>
        <w:t>its</w:t>
      </w:r>
      <w:proofErr w:type="spellEnd"/>
      <w:r>
        <w:rPr>
          <w:sz w:val="18"/>
          <w:szCs w:val="18"/>
        </w:rPr>
        <w:t xml:space="preserve"> </w:t>
      </w:r>
      <w:proofErr w:type="spellStart"/>
      <w:r>
        <w:rPr>
          <w:sz w:val="18"/>
          <w:szCs w:val="18"/>
        </w:rPr>
        <w:t>day</w:t>
      </w:r>
      <w:proofErr w:type="spellEnd"/>
      <w:r>
        <w:rPr>
          <w:sz w:val="18"/>
          <w:szCs w:val="18"/>
        </w:rPr>
        <w:t>. BMJ. 2017;358:j3418.</w:t>
      </w:r>
    </w:p>
    <w:p w14:paraId="4C195D27" w14:textId="77777777" w:rsidR="00106842" w:rsidRDefault="00000000">
      <w:pPr>
        <w:spacing w:before="30" w:after="80"/>
        <w:ind w:left="440" w:hanging="440"/>
        <w:jc w:val="both"/>
      </w:pPr>
      <w:r>
        <w:rPr>
          <w:b/>
          <w:bCs/>
          <w:sz w:val="18"/>
          <w:szCs w:val="18"/>
        </w:rPr>
        <w:t xml:space="preserve">8.  </w:t>
      </w:r>
      <w:proofErr w:type="spellStart"/>
      <w:r>
        <w:rPr>
          <w:sz w:val="18"/>
          <w:szCs w:val="18"/>
        </w:rPr>
        <w:t>Spellberg</w:t>
      </w:r>
      <w:proofErr w:type="spellEnd"/>
      <w:r>
        <w:rPr>
          <w:sz w:val="18"/>
          <w:szCs w:val="18"/>
        </w:rPr>
        <w:t xml:space="preserve"> B. The New </w:t>
      </w:r>
      <w:proofErr w:type="spellStart"/>
      <w:r>
        <w:rPr>
          <w:sz w:val="18"/>
          <w:szCs w:val="18"/>
        </w:rPr>
        <w:t>Antibiotic</w:t>
      </w:r>
      <w:proofErr w:type="spellEnd"/>
      <w:r>
        <w:rPr>
          <w:sz w:val="18"/>
          <w:szCs w:val="18"/>
        </w:rPr>
        <w:t xml:space="preserve"> Mantra — "</w:t>
      </w:r>
      <w:proofErr w:type="spellStart"/>
      <w:r>
        <w:rPr>
          <w:sz w:val="18"/>
          <w:szCs w:val="18"/>
        </w:rPr>
        <w:t>Shorter</w:t>
      </w:r>
      <w:proofErr w:type="spellEnd"/>
      <w:r>
        <w:rPr>
          <w:sz w:val="18"/>
          <w:szCs w:val="18"/>
        </w:rPr>
        <w:t xml:space="preserve"> Is </w:t>
      </w:r>
      <w:proofErr w:type="spellStart"/>
      <w:r>
        <w:rPr>
          <w:sz w:val="18"/>
          <w:szCs w:val="18"/>
        </w:rPr>
        <w:t>Better</w:t>
      </w:r>
      <w:proofErr w:type="spellEnd"/>
      <w:r>
        <w:rPr>
          <w:sz w:val="18"/>
          <w:szCs w:val="18"/>
        </w:rPr>
        <w:t xml:space="preserve">". JAMA Intern </w:t>
      </w:r>
      <w:proofErr w:type="spellStart"/>
      <w:r>
        <w:rPr>
          <w:sz w:val="18"/>
          <w:szCs w:val="18"/>
        </w:rPr>
        <w:t>Med</w:t>
      </w:r>
      <w:proofErr w:type="spellEnd"/>
      <w:r>
        <w:rPr>
          <w:sz w:val="18"/>
          <w:szCs w:val="18"/>
        </w:rPr>
        <w:t>. 2016;176(9):1254-1255.</w:t>
      </w:r>
    </w:p>
    <w:p w14:paraId="041778EA" w14:textId="77777777" w:rsidR="00106842" w:rsidRDefault="00000000">
      <w:pPr>
        <w:spacing w:before="30" w:after="80"/>
        <w:ind w:left="440" w:hanging="440"/>
        <w:jc w:val="both"/>
      </w:pPr>
      <w:r>
        <w:rPr>
          <w:b/>
          <w:bCs/>
          <w:sz w:val="18"/>
          <w:szCs w:val="18"/>
        </w:rPr>
        <w:t xml:space="preserve">9.  </w:t>
      </w:r>
      <w:proofErr w:type="spellStart"/>
      <w:r>
        <w:rPr>
          <w:sz w:val="18"/>
          <w:szCs w:val="18"/>
        </w:rPr>
        <w:t>Little</w:t>
      </w:r>
      <w:proofErr w:type="spellEnd"/>
      <w:r>
        <w:rPr>
          <w:sz w:val="18"/>
          <w:szCs w:val="18"/>
        </w:rPr>
        <w:t xml:space="preserve"> P, </w:t>
      </w:r>
      <w:proofErr w:type="spellStart"/>
      <w:r>
        <w:rPr>
          <w:sz w:val="18"/>
          <w:szCs w:val="18"/>
        </w:rPr>
        <w:t>Stuart</w:t>
      </w:r>
      <w:proofErr w:type="spellEnd"/>
      <w:r>
        <w:rPr>
          <w:sz w:val="18"/>
          <w:szCs w:val="18"/>
        </w:rPr>
        <w:t xml:space="preserve"> B, Smith S,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prescription</w:t>
      </w:r>
      <w:proofErr w:type="spellEnd"/>
      <w:r>
        <w:rPr>
          <w:sz w:val="18"/>
          <w:szCs w:val="18"/>
        </w:rPr>
        <w:t xml:space="preserve"> </w:t>
      </w:r>
      <w:proofErr w:type="spellStart"/>
      <w:r>
        <w:rPr>
          <w:sz w:val="18"/>
          <w:szCs w:val="18"/>
        </w:rPr>
        <w:t>strategies</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advice</w:t>
      </w:r>
      <w:proofErr w:type="spellEnd"/>
      <w:r>
        <w:rPr>
          <w:sz w:val="18"/>
          <w:szCs w:val="18"/>
        </w:rPr>
        <w:t xml:space="preserve"> </w:t>
      </w:r>
      <w:proofErr w:type="spellStart"/>
      <w:r>
        <w:rPr>
          <w:sz w:val="18"/>
          <w:szCs w:val="18"/>
        </w:rPr>
        <w:t>to</w:t>
      </w:r>
      <w:proofErr w:type="spellEnd"/>
      <w:r>
        <w:rPr>
          <w:sz w:val="18"/>
          <w:szCs w:val="18"/>
        </w:rPr>
        <w:t xml:space="preserve"> </w:t>
      </w:r>
      <w:proofErr w:type="spellStart"/>
      <w:r>
        <w:rPr>
          <w:sz w:val="18"/>
          <w:szCs w:val="18"/>
        </w:rPr>
        <w:t>reduce</w:t>
      </w:r>
      <w:proofErr w:type="spellEnd"/>
      <w:r>
        <w:rPr>
          <w:sz w:val="18"/>
          <w:szCs w:val="18"/>
        </w:rPr>
        <w:t xml:space="preserve"> </w:t>
      </w:r>
      <w:proofErr w:type="spellStart"/>
      <w:r>
        <w:rPr>
          <w:sz w:val="18"/>
          <w:szCs w:val="18"/>
        </w:rPr>
        <w:t>antibiotic</w:t>
      </w:r>
      <w:proofErr w:type="spellEnd"/>
      <w:r>
        <w:rPr>
          <w:sz w:val="18"/>
          <w:szCs w:val="18"/>
        </w:rPr>
        <w:t xml:space="preserve"> </w:t>
      </w:r>
      <w:proofErr w:type="spellStart"/>
      <w:r>
        <w:rPr>
          <w:sz w:val="18"/>
          <w:szCs w:val="18"/>
        </w:rPr>
        <w:t>use</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respiratory</w:t>
      </w:r>
      <w:proofErr w:type="spellEnd"/>
      <w:r>
        <w:rPr>
          <w:sz w:val="18"/>
          <w:szCs w:val="18"/>
        </w:rPr>
        <w:t xml:space="preserve"> </w:t>
      </w:r>
      <w:proofErr w:type="spellStart"/>
      <w:r>
        <w:rPr>
          <w:sz w:val="18"/>
          <w:szCs w:val="18"/>
        </w:rPr>
        <w:t>infections</w:t>
      </w:r>
      <w:proofErr w:type="spellEnd"/>
      <w:r>
        <w:rPr>
          <w:sz w:val="18"/>
          <w:szCs w:val="18"/>
        </w:rPr>
        <w:t xml:space="preserve"> in </w:t>
      </w:r>
      <w:proofErr w:type="spellStart"/>
      <w:r>
        <w:rPr>
          <w:sz w:val="18"/>
          <w:szCs w:val="18"/>
        </w:rPr>
        <w:t>primary</w:t>
      </w:r>
      <w:proofErr w:type="spellEnd"/>
      <w:r>
        <w:rPr>
          <w:sz w:val="18"/>
          <w:szCs w:val="18"/>
        </w:rPr>
        <w:t xml:space="preserve"> </w:t>
      </w:r>
      <w:proofErr w:type="spellStart"/>
      <w:r>
        <w:rPr>
          <w:sz w:val="18"/>
          <w:szCs w:val="18"/>
        </w:rPr>
        <w:t>care</w:t>
      </w:r>
      <w:proofErr w:type="spellEnd"/>
      <w:r>
        <w:rPr>
          <w:sz w:val="18"/>
          <w:szCs w:val="18"/>
        </w:rPr>
        <w:t xml:space="preserve">. </w:t>
      </w:r>
      <w:proofErr w:type="spellStart"/>
      <w:r>
        <w:rPr>
          <w:sz w:val="18"/>
          <w:szCs w:val="18"/>
        </w:rPr>
        <w:t>Lancet</w:t>
      </w:r>
      <w:proofErr w:type="spellEnd"/>
      <w:r>
        <w:rPr>
          <w:sz w:val="18"/>
          <w:szCs w:val="18"/>
        </w:rPr>
        <w:t xml:space="preserve"> </w:t>
      </w:r>
      <w:proofErr w:type="spellStart"/>
      <w:r>
        <w:rPr>
          <w:sz w:val="18"/>
          <w:szCs w:val="18"/>
        </w:rPr>
        <w:t>Infect</w:t>
      </w:r>
      <w:proofErr w:type="spellEnd"/>
      <w:r>
        <w:rPr>
          <w:sz w:val="18"/>
          <w:szCs w:val="18"/>
        </w:rPr>
        <w:t xml:space="preserve"> Dis. 2014;14(3):213-220.</w:t>
      </w:r>
    </w:p>
    <w:p w14:paraId="13865106" w14:textId="77777777" w:rsidR="00106842" w:rsidRDefault="00000000">
      <w:pPr>
        <w:spacing w:before="30" w:after="80"/>
        <w:ind w:left="440" w:hanging="440"/>
        <w:jc w:val="both"/>
      </w:pPr>
      <w:r>
        <w:rPr>
          <w:b/>
          <w:bCs/>
          <w:sz w:val="18"/>
          <w:szCs w:val="18"/>
        </w:rPr>
        <w:t xml:space="preserve">10.  </w:t>
      </w:r>
      <w:proofErr w:type="spellStart"/>
      <w:r>
        <w:rPr>
          <w:sz w:val="18"/>
          <w:szCs w:val="18"/>
        </w:rPr>
        <w:t>Kohut</w:t>
      </w:r>
      <w:proofErr w:type="spellEnd"/>
      <w:r>
        <w:rPr>
          <w:sz w:val="18"/>
          <w:szCs w:val="18"/>
        </w:rPr>
        <w:t xml:space="preserve"> MR, </w:t>
      </w:r>
      <w:proofErr w:type="spellStart"/>
      <w:r>
        <w:rPr>
          <w:sz w:val="18"/>
          <w:szCs w:val="18"/>
        </w:rPr>
        <w:t>Keller</w:t>
      </w:r>
      <w:proofErr w:type="spellEnd"/>
      <w:r>
        <w:rPr>
          <w:sz w:val="18"/>
          <w:szCs w:val="18"/>
        </w:rPr>
        <w:t xml:space="preserve"> SC, </w:t>
      </w:r>
      <w:proofErr w:type="spellStart"/>
      <w:r>
        <w:rPr>
          <w:sz w:val="18"/>
          <w:szCs w:val="18"/>
        </w:rPr>
        <w:t>Linder</w:t>
      </w:r>
      <w:proofErr w:type="spellEnd"/>
      <w:r>
        <w:rPr>
          <w:sz w:val="18"/>
          <w:szCs w:val="18"/>
        </w:rPr>
        <w:t xml:space="preserve"> JA,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The </w:t>
      </w:r>
      <w:proofErr w:type="spellStart"/>
      <w:r>
        <w:rPr>
          <w:sz w:val="18"/>
          <w:szCs w:val="18"/>
        </w:rPr>
        <w:t>inconvincible</w:t>
      </w:r>
      <w:proofErr w:type="spellEnd"/>
      <w:r>
        <w:rPr>
          <w:sz w:val="18"/>
          <w:szCs w:val="18"/>
        </w:rPr>
        <w:t xml:space="preserve"> </w:t>
      </w:r>
      <w:proofErr w:type="spellStart"/>
      <w:r>
        <w:rPr>
          <w:sz w:val="18"/>
          <w:szCs w:val="18"/>
        </w:rPr>
        <w:t>patient</w:t>
      </w:r>
      <w:proofErr w:type="spellEnd"/>
      <w:r>
        <w:rPr>
          <w:sz w:val="18"/>
          <w:szCs w:val="18"/>
        </w:rPr>
        <w:t xml:space="preserve">: </w:t>
      </w:r>
      <w:proofErr w:type="spellStart"/>
      <w:r>
        <w:rPr>
          <w:sz w:val="18"/>
          <w:szCs w:val="18"/>
        </w:rPr>
        <w:t>how</w:t>
      </w:r>
      <w:proofErr w:type="spellEnd"/>
      <w:r>
        <w:rPr>
          <w:sz w:val="18"/>
          <w:szCs w:val="18"/>
        </w:rPr>
        <w:t xml:space="preserve"> </w:t>
      </w:r>
      <w:proofErr w:type="spellStart"/>
      <w:r>
        <w:rPr>
          <w:sz w:val="18"/>
          <w:szCs w:val="18"/>
        </w:rPr>
        <w:t>clinicians</w:t>
      </w:r>
      <w:proofErr w:type="spellEnd"/>
      <w:r>
        <w:rPr>
          <w:sz w:val="18"/>
          <w:szCs w:val="18"/>
        </w:rPr>
        <w:t xml:space="preserve"> </w:t>
      </w:r>
      <w:proofErr w:type="spellStart"/>
      <w:r>
        <w:rPr>
          <w:sz w:val="18"/>
          <w:szCs w:val="18"/>
        </w:rPr>
        <w:t>experience</w:t>
      </w:r>
      <w:proofErr w:type="spellEnd"/>
      <w:r>
        <w:rPr>
          <w:sz w:val="18"/>
          <w:szCs w:val="18"/>
        </w:rPr>
        <w:t xml:space="preserve"> </w:t>
      </w:r>
      <w:proofErr w:type="spellStart"/>
      <w:r>
        <w:rPr>
          <w:sz w:val="18"/>
          <w:szCs w:val="18"/>
        </w:rPr>
        <w:t>patient</w:t>
      </w:r>
      <w:proofErr w:type="spellEnd"/>
      <w:r>
        <w:rPr>
          <w:sz w:val="18"/>
          <w:szCs w:val="18"/>
        </w:rPr>
        <w:t xml:space="preserve"> </w:t>
      </w:r>
      <w:proofErr w:type="spellStart"/>
      <w:r>
        <w:rPr>
          <w:sz w:val="18"/>
          <w:szCs w:val="18"/>
        </w:rPr>
        <w:t>demand</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antibiotics</w:t>
      </w:r>
      <w:proofErr w:type="spellEnd"/>
      <w:r>
        <w:rPr>
          <w:sz w:val="18"/>
          <w:szCs w:val="18"/>
        </w:rPr>
        <w:t xml:space="preserve"> in </w:t>
      </w:r>
      <w:proofErr w:type="spellStart"/>
      <w:r>
        <w:rPr>
          <w:sz w:val="18"/>
          <w:szCs w:val="18"/>
        </w:rPr>
        <w:t>the</w:t>
      </w:r>
      <w:proofErr w:type="spellEnd"/>
      <w:r>
        <w:rPr>
          <w:sz w:val="18"/>
          <w:szCs w:val="18"/>
        </w:rPr>
        <w:t xml:space="preserve"> </w:t>
      </w:r>
      <w:proofErr w:type="spellStart"/>
      <w:r>
        <w:rPr>
          <w:sz w:val="18"/>
          <w:szCs w:val="18"/>
        </w:rPr>
        <w:t>outpatient</w:t>
      </w:r>
      <w:proofErr w:type="spellEnd"/>
      <w:r>
        <w:rPr>
          <w:sz w:val="18"/>
          <w:szCs w:val="18"/>
        </w:rPr>
        <w:t xml:space="preserve"> </w:t>
      </w:r>
      <w:proofErr w:type="spellStart"/>
      <w:r>
        <w:rPr>
          <w:sz w:val="18"/>
          <w:szCs w:val="18"/>
        </w:rPr>
        <w:t>setting</w:t>
      </w:r>
      <w:proofErr w:type="spellEnd"/>
      <w:r>
        <w:rPr>
          <w:sz w:val="18"/>
          <w:szCs w:val="18"/>
        </w:rPr>
        <w:t xml:space="preserve">. Fam </w:t>
      </w:r>
      <w:proofErr w:type="spellStart"/>
      <w:r>
        <w:rPr>
          <w:sz w:val="18"/>
          <w:szCs w:val="18"/>
        </w:rPr>
        <w:t>Pract</w:t>
      </w:r>
      <w:proofErr w:type="spellEnd"/>
      <w:r>
        <w:rPr>
          <w:sz w:val="18"/>
          <w:szCs w:val="18"/>
        </w:rPr>
        <w:t>. 2020;37(2):276-282.</w:t>
      </w:r>
    </w:p>
    <w:p w14:paraId="22DF0682" w14:textId="77777777" w:rsidR="00106842" w:rsidRDefault="00000000">
      <w:pPr>
        <w:spacing w:before="30" w:after="80"/>
        <w:ind w:left="440" w:hanging="440"/>
        <w:jc w:val="both"/>
      </w:pPr>
      <w:r>
        <w:rPr>
          <w:b/>
          <w:bCs/>
          <w:sz w:val="18"/>
          <w:szCs w:val="18"/>
        </w:rPr>
        <w:t xml:space="preserve">11.  </w:t>
      </w:r>
      <w:proofErr w:type="spellStart"/>
      <w:r>
        <w:rPr>
          <w:sz w:val="18"/>
          <w:szCs w:val="18"/>
        </w:rPr>
        <w:t>Shulman</w:t>
      </w:r>
      <w:proofErr w:type="spellEnd"/>
      <w:r>
        <w:rPr>
          <w:sz w:val="18"/>
          <w:szCs w:val="18"/>
        </w:rPr>
        <w:t xml:space="preserve"> ST, </w:t>
      </w:r>
      <w:proofErr w:type="spellStart"/>
      <w:r>
        <w:rPr>
          <w:sz w:val="18"/>
          <w:szCs w:val="18"/>
        </w:rPr>
        <w:t>Bisno</w:t>
      </w:r>
      <w:proofErr w:type="spellEnd"/>
      <w:r>
        <w:rPr>
          <w:sz w:val="18"/>
          <w:szCs w:val="18"/>
        </w:rPr>
        <w:t xml:space="preserve"> AL, </w:t>
      </w:r>
      <w:proofErr w:type="spellStart"/>
      <w:r>
        <w:rPr>
          <w:sz w:val="18"/>
          <w:szCs w:val="18"/>
        </w:rPr>
        <w:t>Clegg</w:t>
      </w:r>
      <w:proofErr w:type="spellEnd"/>
      <w:r>
        <w:rPr>
          <w:sz w:val="18"/>
          <w:szCs w:val="18"/>
        </w:rPr>
        <w:t xml:space="preserve"> HW,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Clinical</w:t>
      </w:r>
      <w:proofErr w:type="spellEnd"/>
      <w:r>
        <w:rPr>
          <w:sz w:val="18"/>
          <w:szCs w:val="18"/>
        </w:rPr>
        <w:t xml:space="preserve"> </w:t>
      </w:r>
      <w:proofErr w:type="spellStart"/>
      <w:r>
        <w:rPr>
          <w:sz w:val="18"/>
          <w:szCs w:val="18"/>
        </w:rPr>
        <w:t>Practice</w:t>
      </w:r>
      <w:proofErr w:type="spellEnd"/>
      <w:r>
        <w:rPr>
          <w:sz w:val="18"/>
          <w:szCs w:val="18"/>
        </w:rPr>
        <w:t xml:space="preserve"> </w:t>
      </w:r>
      <w:proofErr w:type="spellStart"/>
      <w:r>
        <w:rPr>
          <w:sz w:val="18"/>
          <w:szCs w:val="18"/>
        </w:rPr>
        <w:t>Guideline</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the</w:t>
      </w:r>
      <w:proofErr w:type="spellEnd"/>
      <w:r>
        <w:rPr>
          <w:sz w:val="18"/>
          <w:szCs w:val="18"/>
        </w:rPr>
        <w:t xml:space="preserve"> Diagnosis </w:t>
      </w:r>
      <w:proofErr w:type="spellStart"/>
      <w:r>
        <w:rPr>
          <w:sz w:val="18"/>
          <w:szCs w:val="18"/>
        </w:rPr>
        <w:t>and</w:t>
      </w:r>
      <w:proofErr w:type="spellEnd"/>
      <w:r>
        <w:rPr>
          <w:sz w:val="18"/>
          <w:szCs w:val="18"/>
        </w:rPr>
        <w:t xml:space="preserve"> </w:t>
      </w:r>
      <w:proofErr w:type="spellStart"/>
      <w:r>
        <w:rPr>
          <w:sz w:val="18"/>
          <w:szCs w:val="18"/>
        </w:rPr>
        <w:t>Management</w:t>
      </w:r>
      <w:proofErr w:type="spellEnd"/>
      <w:r>
        <w:rPr>
          <w:sz w:val="18"/>
          <w:szCs w:val="18"/>
        </w:rPr>
        <w:t xml:space="preserve"> </w:t>
      </w:r>
      <w:proofErr w:type="spellStart"/>
      <w:r>
        <w:rPr>
          <w:sz w:val="18"/>
          <w:szCs w:val="18"/>
        </w:rPr>
        <w:t>of</w:t>
      </w:r>
      <w:proofErr w:type="spellEnd"/>
      <w:r>
        <w:rPr>
          <w:sz w:val="18"/>
          <w:szCs w:val="18"/>
        </w:rPr>
        <w:t xml:space="preserve"> Group A </w:t>
      </w:r>
      <w:proofErr w:type="spellStart"/>
      <w:r>
        <w:rPr>
          <w:sz w:val="18"/>
          <w:szCs w:val="18"/>
        </w:rPr>
        <w:t>Streptococcal</w:t>
      </w:r>
      <w:proofErr w:type="spellEnd"/>
      <w:r>
        <w:rPr>
          <w:sz w:val="18"/>
          <w:szCs w:val="18"/>
        </w:rPr>
        <w:t xml:space="preserve"> </w:t>
      </w:r>
      <w:proofErr w:type="spellStart"/>
      <w:r>
        <w:rPr>
          <w:sz w:val="18"/>
          <w:szCs w:val="18"/>
        </w:rPr>
        <w:t>Pharyngitis</w:t>
      </w:r>
      <w:proofErr w:type="spellEnd"/>
      <w:r>
        <w:rPr>
          <w:sz w:val="18"/>
          <w:szCs w:val="18"/>
        </w:rPr>
        <w:t xml:space="preserve">: 2012 </w:t>
      </w:r>
      <w:proofErr w:type="spellStart"/>
      <w:r>
        <w:rPr>
          <w:sz w:val="18"/>
          <w:szCs w:val="18"/>
        </w:rPr>
        <w:t>Update</w:t>
      </w:r>
      <w:proofErr w:type="spellEnd"/>
      <w:r>
        <w:rPr>
          <w:sz w:val="18"/>
          <w:szCs w:val="18"/>
        </w:rPr>
        <w:t xml:space="preserve"> </w:t>
      </w:r>
      <w:proofErr w:type="spellStart"/>
      <w:r>
        <w:rPr>
          <w:sz w:val="18"/>
          <w:szCs w:val="18"/>
        </w:rPr>
        <w:t>by</w:t>
      </w:r>
      <w:proofErr w:type="spellEnd"/>
      <w:r>
        <w:rPr>
          <w:sz w:val="18"/>
          <w:szCs w:val="18"/>
        </w:rPr>
        <w:t xml:space="preserve"> IDSA. </w:t>
      </w:r>
      <w:proofErr w:type="spellStart"/>
      <w:r>
        <w:rPr>
          <w:sz w:val="18"/>
          <w:szCs w:val="18"/>
        </w:rPr>
        <w:t>Clin</w:t>
      </w:r>
      <w:proofErr w:type="spellEnd"/>
      <w:r>
        <w:rPr>
          <w:sz w:val="18"/>
          <w:szCs w:val="18"/>
        </w:rPr>
        <w:t xml:space="preserve"> </w:t>
      </w:r>
      <w:proofErr w:type="spellStart"/>
      <w:r>
        <w:rPr>
          <w:sz w:val="18"/>
          <w:szCs w:val="18"/>
        </w:rPr>
        <w:t>Infect</w:t>
      </w:r>
      <w:proofErr w:type="spellEnd"/>
      <w:r>
        <w:rPr>
          <w:sz w:val="18"/>
          <w:szCs w:val="18"/>
        </w:rPr>
        <w:t xml:space="preserve"> Dis. 2012;55(10):e86-e102.</w:t>
      </w:r>
    </w:p>
    <w:p w14:paraId="61096CF6" w14:textId="77777777" w:rsidR="00106842" w:rsidRDefault="00000000">
      <w:pPr>
        <w:spacing w:before="30" w:after="80"/>
        <w:ind w:left="440" w:hanging="440"/>
        <w:jc w:val="both"/>
      </w:pPr>
      <w:r>
        <w:rPr>
          <w:b/>
          <w:bCs/>
          <w:sz w:val="18"/>
          <w:szCs w:val="18"/>
        </w:rPr>
        <w:t xml:space="preserve">12.  </w:t>
      </w:r>
      <w:proofErr w:type="spellStart"/>
      <w:r>
        <w:rPr>
          <w:sz w:val="18"/>
          <w:szCs w:val="18"/>
        </w:rPr>
        <w:t>Hoberman</w:t>
      </w:r>
      <w:proofErr w:type="spellEnd"/>
      <w:r>
        <w:rPr>
          <w:sz w:val="18"/>
          <w:szCs w:val="18"/>
        </w:rPr>
        <w:t xml:space="preserve"> A, Paradise JL, </w:t>
      </w:r>
      <w:proofErr w:type="spellStart"/>
      <w:r>
        <w:rPr>
          <w:sz w:val="18"/>
          <w:szCs w:val="18"/>
        </w:rPr>
        <w:t>Shaikh</w:t>
      </w:r>
      <w:proofErr w:type="spellEnd"/>
      <w:r>
        <w:rPr>
          <w:sz w:val="18"/>
          <w:szCs w:val="18"/>
        </w:rPr>
        <w:t xml:space="preserve"> N,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Treating</w:t>
      </w:r>
      <w:proofErr w:type="spellEnd"/>
      <w:r>
        <w:rPr>
          <w:sz w:val="18"/>
          <w:szCs w:val="18"/>
        </w:rPr>
        <w:t xml:space="preserve"> </w:t>
      </w:r>
      <w:proofErr w:type="spellStart"/>
      <w:r>
        <w:rPr>
          <w:sz w:val="18"/>
          <w:szCs w:val="18"/>
        </w:rPr>
        <w:t>Acute</w:t>
      </w:r>
      <w:proofErr w:type="spellEnd"/>
      <w:r>
        <w:rPr>
          <w:sz w:val="18"/>
          <w:szCs w:val="18"/>
        </w:rPr>
        <w:t xml:space="preserve"> Otitis Media in </w:t>
      </w:r>
      <w:proofErr w:type="spellStart"/>
      <w:r>
        <w:rPr>
          <w:sz w:val="18"/>
          <w:szCs w:val="18"/>
        </w:rPr>
        <w:t>Children</w:t>
      </w:r>
      <w:proofErr w:type="spellEnd"/>
      <w:r>
        <w:rPr>
          <w:sz w:val="18"/>
          <w:szCs w:val="18"/>
        </w:rPr>
        <w:t xml:space="preserve"> </w:t>
      </w:r>
      <w:proofErr w:type="spellStart"/>
      <w:r>
        <w:rPr>
          <w:sz w:val="18"/>
          <w:szCs w:val="18"/>
        </w:rPr>
        <w:t>under</w:t>
      </w:r>
      <w:proofErr w:type="spellEnd"/>
      <w:r>
        <w:rPr>
          <w:sz w:val="18"/>
          <w:szCs w:val="18"/>
        </w:rPr>
        <w:t xml:space="preserve"> 2 </w:t>
      </w:r>
      <w:proofErr w:type="spellStart"/>
      <w:r>
        <w:rPr>
          <w:sz w:val="18"/>
          <w:szCs w:val="18"/>
        </w:rPr>
        <w:t>Years</w:t>
      </w:r>
      <w:proofErr w:type="spellEnd"/>
      <w:r>
        <w:rPr>
          <w:sz w:val="18"/>
          <w:szCs w:val="18"/>
        </w:rPr>
        <w:t xml:space="preserve"> </w:t>
      </w:r>
      <w:proofErr w:type="spellStart"/>
      <w:r>
        <w:rPr>
          <w:sz w:val="18"/>
          <w:szCs w:val="18"/>
        </w:rPr>
        <w:t>of</w:t>
      </w:r>
      <w:proofErr w:type="spellEnd"/>
      <w:r>
        <w:rPr>
          <w:sz w:val="18"/>
          <w:szCs w:val="18"/>
        </w:rPr>
        <w:t xml:space="preserve"> Age. N </w:t>
      </w:r>
      <w:proofErr w:type="spellStart"/>
      <w:r>
        <w:rPr>
          <w:sz w:val="18"/>
          <w:szCs w:val="18"/>
        </w:rPr>
        <w:t>Engl</w:t>
      </w:r>
      <w:proofErr w:type="spellEnd"/>
      <w:r>
        <w:rPr>
          <w:sz w:val="18"/>
          <w:szCs w:val="18"/>
        </w:rPr>
        <w:t xml:space="preserve"> J </w:t>
      </w:r>
      <w:proofErr w:type="spellStart"/>
      <w:r>
        <w:rPr>
          <w:sz w:val="18"/>
          <w:szCs w:val="18"/>
        </w:rPr>
        <w:t>Med</w:t>
      </w:r>
      <w:proofErr w:type="spellEnd"/>
      <w:r>
        <w:rPr>
          <w:sz w:val="18"/>
          <w:szCs w:val="18"/>
        </w:rPr>
        <w:t>. 2016;375(25):2446-2456.</w:t>
      </w:r>
    </w:p>
    <w:p w14:paraId="41A5FB00" w14:textId="77777777" w:rsidR="00106842" w:rsidRDefault="00000000">
      <w:pPr>
        <w:spacing w:before="30" w:after="80"/>
        <w:ind w:left="440" w:hanging="440"/>
        <w:jc w:val="both"/>
      </w:pPr>
      <w:r>
        <w:rPr>
          <w:b/>
          <w:bCs/>
          <w:sz w:val="18"/>
          <w:szCs w:val="18"/>
        </w:rPr>
        <w:t xml:space="preserve">13.  </w:t>
      </w:r>
      <w:proofErr w:type="spellStart"/>
      <w:r>
        <w:rPr>
          <w:sz w:val="18"/>
          <w:szCs w:val="18"/>
        </w:rPr>
        <w:t>Mandell</w:t>
      </w:r>
      <w:proofErr w:type="spellEnd"/>
      <w:r>
        <w:rPr>
          <w:sz w:val="18"/>
          <w:szCs w:val="18"/>
        </w:rPr>
        <w:t xml:space="preserve"> LA, </w:t>
      </w:r>
      <w:proofErr w:type="spellStart"/>
      <w:r>
        <w:rPr>
          <w:sz w:val="18"/>
          <w:szCs w:val="18"/>
        </w:rPr>
        <w:t>Wunderink</w:t>
      </w:r>
      <w:proofErr w:type="spellEnd"/>
      <w:r>
        <w:rPr>
          <w:sz w:val="18"/>
          <w:szCs w:val="18"/>
        </w:rPr>
        <w:t xml:space="preserve"> RG, </w:t>
      </w:r>
      <w:proofErr w:type="spellStart"/>
      <w:r>
        <w:rPr>
          <w:sz w:val="18"/>
          <w:szCs w:val="18"/>
        </w:rPr>
        <w:t>Anzueto</w:t>
      </w:r>
      <w:proofErr w:type="spellEnd"/>
      <w:r>
        <w:rPr>
          <w:sz w:val="18"/>
          <w:szCs w:val="18"/>
        </w:rPr>
        <w:t xml:space="preserve"> A,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Infectious</w:t>
      </w:r>
      <w:proofErr w:type="spellEnd"/>
      <w:r>
        <w:rPr>
          <w:sz w:val="18"/>
          <w:szCs w:val="18"/>
        </w:rPr>
        <w:t xml:space="preserve"> </w:t>
      </w:r>
      <w:proofErr w:type="spellStart"/>
      <w:r>
        <w:rPr>
          <w:sz w:val="18"/>
          <w:szCs w:val="18"/>
        </w:rPr>
        <w:t>Diseases</w:t>
      </w:r>
      <w:proofErr w:type="spellEnd"/>
      <w:r>
        <w:rPr>
          <w:sz w:val="18"/>
          <w:szCs w:val="18"/>
        </w:rPr>
        <w:t xml:space="preserve"> </w:t>
      </w:r>
      <w:proofErr w:type="spellStart"/>
      <w:r>
        <w:rPr>
          <w:sz w:val="18"/>
          <w:szCs w:val="18"/>
        </w:rPr>
        <w:t>Society</w:t>
      </w:r>
      <w:proofErr w:type="spellEnd"/>
      <w:r>
        <w:rPr>
          <w:sz w:val="18"/>
          <w:szCs w:val="18"/>
        </w:rPr>
        <w:t xml:space="preserve"> </w:t>
      </w:r>
      <w:proofErr w:type="spellStart"/>
      <w:r>
        <w:rPr>
          <w:sz w:val="18"/>
          <w:szCs w:val="18"/>
        </w:rPr>
        <w:t>of</w:t>
      </w:r>
      <w:proofErr w:type="spellEnd"/>
      <w:r>
        <w:rPr>
          <w:sz w:val="18"/>
          <w:szCs w:val="18"/>
        </w:rPr>
        <w:t xml:space="preserve"> America/American </w:t>
      </w:r>
      <w:proofErr w:type="spellStart"/>
      <w:r>
        <w:rPr>
          <w:sz w:val="18"/>
          <w:szCs w:val="18"/>
        </w:rPr>
        <w:t>Thoracic</w:t>
      </w:r>
      <w:proofErr w:type="spellEnd"/>
      <w:r>
        <w:rPr>
          <w:sz w:val="18"/>
          <w:szCs w:val="18"/>
        </w:rPr>
        <w:t xml:space="preserve"> </w:t>
      </w:r>
      <w:proofErr w:type="spellStart"/>
      <w:r>
        <w:rPr>
          <w:sz w:val="18"/>
          <w:szCs w:val="18"/>
        </w:rPr>
        <w:t>Society</w:t>
      </w:r>
      <w:proofErr w:type="spellEnd"/>
      <w:r>
        <w:rPr>
          <w:sz w:val="18"/>
          <w:szCs w:val="18"/>
        </w:rPr>
        <w:t xml:space="preserve"> </w:t>
      </w:r>
      <w:proofErr w:type="spellStart"/>
      <w:r>
        <w:rPr>
          <w:sz w:val="18"/>
          <w:szCs w:val="18"/>
        </w:rPr>
        <w:t>Consensus</w:t>
      </w:r>
      <w:proofErr w:type="spellEnd"/>
      <w:r>
        <w:rPr>
          <w:sz w:val="18"/>
          <w:szCs w:val="18"/>
        </w:rPr>
        <w:t xml:space="preserve"> </w:t>
      </w:r>
      <w:proofErr w:type="spellStart"/>
      <w:r>
        <w:rPr>
          <w:sz w:val="18"/>
          <w:szCs w:val="18"/>
        </w:rPr>
        <w:t>Guidelines</w:t>
      </w:r>
      <w:proofErr w:type="spellEnd"/>
      <w:r>
        <w:rPr>
          <w:sz w:val="18"/>
          <w:szCs w:val="18"/>
        </w:rPr>
        <w:t xml:space="preserve"> </w:t>
      </w:r>
      <w:proofErr w:type="spellStart"/>
      <w:r>
        <w:rPr>
          <w:sz w:val="18"/>
          <w:szCs w:val="18"/>
        </w:rPr>
        <w:t>on</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Management</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Community-Acquired</w:t>
      </w:r>
      <w:proofErr w:type="spellEnd"/>
      <w:r>
        <w:rPr>
          <w:sz w:val="18"/>
          <w:szCs w:val="18"/>
        </w:rPr>
        <w:t xml:space="preserve"> Pneumonia in </w:t>
      </w:r>
      <w:proofErr w:type="spellStart"/>
      <w:r>
        <w:rPr>
          <w:sz w:val="18"/>
          <w:szCs w:val="18"/>
        </w:rPr>
        <w:t>Adults</w:t>
      </w:r>
      <w:proofErr w:type="spellEnd"/>
      <w:r>
        <w:rPr>
          <w:sz w:val="18"/>
          <w:szCs w:val="18"/>
        </w:rPr>
        <w:t xml:space="preserve">. </w:t>
      </w:r>
      <w:proofErr w:type="spellStart"/>
      <w:r>
        <w:rPr>
          <w:sz w:val="18"/>
          <w:szCs w:val="18"/>
        </w:rPr>
        <w:t>Clin</w:t>
      </w:r>
      <w:proofErr w:type="spellEnd"/>
      <w:r>
        <w:rPr>
          <w:sz w:val="18"/>
          <w:szCs w:val="18"/>
        </w:rPr>
        <w:t xml:space="preserve"> </w:t>
      </w:r>
      <w:proofErr w:type="spellStart"/>
      <w:r>
        <w:rPr>
          <w:sz w:val="18"/>
          <w:szCs w:val="18"/>
        </w:rPr>
        <w:t>Infect</w:t>
      </w:r>
      <w:proofErr w:type="spellEnd"/>
      <w:r>
        <w:rPr>
          <w:sz w:val="18"/>
          <w:szCs w:val="18"/>
        </w:rPr>
        <w:t xml:space="preserve"> Dis. 2007;44(</w:t>
      </w:r>
      <w:proofErr w:type="spellStart"/>
      <w:r>
        <w:rPr>
          <w:sz w:val="18"/>
          <w:szCs w:val="18"/>
        </w:rPr>
        <w:t>Suppl</w:t>
      </w:r>
      <w:proofErr w:type="spellEnd"/>
      <w:r>
        <w:rPr>
          <w:sz w:val="18"/>
          <w:szCs w:val="18"/>
        </w:rPr>
        <w:t xml:space="preserve"> 2):S27-S72.</w:t>
      </w:r>
    </w:p>
    <w:p w14:paraId="179AFC7B" w14:textId="77777777" w:rsidR="00106842" w:rsidRDefault="00000000">
      <w:pPr>
        <w:spacing w:before="30" w:after="80"/>
        <w:ind w:left="440" w:hanging="440"/>
        <w:jc w:val="both"/>
      </w:pPr>
      <w:r>
        <w:rPr>
          <w:b/>
          <w:bCs/>
          <w:sz w:val="18"/>
          <w:szCs w:val="18"/>
        </w:rPr>
        <w:t xml:space="preserve">14.  </w:t>
      </w:r>
      <w:proofErr w:type="spellStart"/>
      <w:r>
        <w:rPr>
          <w:sz w:val="18"/>
          <w:szCs w:val="18"/>
        </w:rPr>
        <w:t>Metlay</w:t>
      </w:r>
      <w:proofErr w:type="spellEnd"/>
      <w:r>
        <w:rPr>
          <w:sz w:val="18"/>
          <w:szCs w:val="18"/>
        </w:rPr>
        <w:t xml:space="preserve"> JP, </w:t>
      </w:r>
      <w:proofErr w:type="spellStart"/>
      <w:r>
        <w:rPr>
          <w:sz w:val="18"/>
          <w:szCs w:val="18"/>
        </w:rPr>
        <w:t>Waterer</w:t>
      </w:r>
      <w:proofErr w:type="spellEnd"/>
      <w:r>
        <w:rPr>
          <w:sz w:val="18"/>
          <w:szCs w:val="18"/>
        </w:rPr>
        <w:t xml:space="preserve"> GW, Long AC,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Diagnosis </w:t>
      </w:r>
      <w:proofErr w:type="spellStart"/>
      <w:r>
        <w:rPr>
          <w:sz w:val="18"/>
          <w:szCs w:val="18"/>
        </w:rPr>
        <w:t>and</w:t>
      </w:r>
      <w:proofErr w:type="spellEnd"/>
      <w:r>
        <w:rPr>
          <w:sz w:val="18"/>
          <w:szCs w:val="18"/>
        </w:rPr>
        <w:t xml:space="preserve"> </w:t>
      </w:r>
      <w:proofErr w:type="spellStart"/>
      <w:r>
        <w:rPr>
          <w:sz w:val="18"/>
          <w:szCs w:val="18"/>
        </w:rPr>
        <w:t>Treatment</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Adults</w:t>
      </w:r>
      <w:proofErr w:type="spellEnd"/>
      <w:r>
        <w:rPr>
          <w:sz w:val="18"/>
          <w:szCs w:val="18"/>
        </w:rPr>
        <w:t xml:space="preserve"> </w:t>
      </w:r>
      <w:proofErr w:type="spellStart"/>
      <w:r>
        <w:rPr>
          <w:sz w:val="18"/>
          <w:szCs w:val="18"/>
        </w:rPr>
        <w:t>with</w:t>
      </w:r>
      <w:proofErr w:type="spellEnd"/>
      <w:r>
        <w:rPr>
          <w:sz w:val="18"/>
          <w:szCs w:val="18"/>
        </w:rPr>
        <w:t xml:space="preserve"> </w:t>
      </w:r>
      <w:proofErr w:type="spellStart"/>
      <w:r>
        <w:rPr>
          <w:sz w:val="18"/>
          <w:szCs w:val="18"/>
        </w:rPr>
        <w:t>Community-acquired</w:t>
      </w:r>
      <w:proofErr w:type="spellEnd"/>
      <w:r>
        <w:rPr>
          <w:sz w:val="18"/>
          <w:szCs w:val="18"/>
        </w:rPr>
        <w:t xml:space="preserve"> Pneumonia. Am J </w:t>
      </w:r>
      <w:proofErr w:type="spellStart"/>
      <w:r>
        <w:rPr>
          <w:sz w:val="18"/>
          <w:szCs w:val="18"/>
        </w:rPr>
        <w:t>Respir</w:t>
      </w:r>
      <w:proofErr w:type="spellEnd"/>
      <w:r>
        <w:rPr>
          <w:sz w:val="18"/>
          <w:szCs w:val="18"/>
        </w:rPr>
        <w:t xml:space="preserve"> </w:t>
      </w:r>
      <w:proofErr w:type="spellStart"/>
      <w:r>
        <w:rPr>
          <w:sz w:val="18"/>
          <w:szCs w:val="18"/>
        </w:rPr>
        <w:t>Crit</w:t>
      </w:r>
      <w:proofErr w:type="spellEnd"/>
      <w:r>
        <w:rPr>
          <w:sz w:val="18"/>
          <w:szCs w:val="18"/>
        </w:rPr>
        <w:t xml:space="preserve"> </w:t>
      </w:r>
      <w:proofErr w:type="spellStart"/>
      <w:r>
        <w:rPr>
          <w:sz w:val="18"/>
          <w:szCs w:val="18"/>
        </w:rPr>
        <w:t>Care</w:t>
      </w:r>
      <w:proofErr w:type="spellEnd"/>
      <w:r>
        <w:rPr>
          <w:sz w:val="18"/>
          <w:szCs w:val="18"/>
        </w:rPr>
        <w:t xml:space="preserve"> </w:t>
      </w:r>
      <w:proofErr w:type="spellStart"/>
      <w:r>
        <w:rPr>
          <w:sz w:val="18"/>
          <w:szCs w:val="18"/>
        </w:rPr>
        <w:t>Med</w:t>
      </w:r>
      <w:proofErr w:type="spellEnd"/>
      <w:r>
        <w:rPr>
          <w:sz w:val="18"/>
          <w:szCs w:val="18"/>
        </w:rPr>
        <w:t>. 2019;200(7):e45-e67.</w:t>
      </w:r>
    </w:p>
    <w:p w14:paraId="2FD4A71E" w14:textId="77777777" w:rsidR="00106842" w:rsidRDefault="00000000">
      <w:pPr>
        <w:spacing w:before="30" w:after="80"/>
        <w:ind w:left="440" w:hanging="440"/>
        <w:jc w:val="both"/>
      </w:pPr>
      <w:r>
        <w:rPr>
          <w:b/>
          <w:bCs/>
          <w:sz w:val="18"/>
          <w:szCs w:val="18"/>
        </w:rPr>
        <w:t xml:space="preserve">15.  </w:t>
      </w:r>
      <w:proofErr w:type="spellStart"/>
      <w:r>
        <w:rPr>
          <w:sz w:val="18"/>
          <w:szCs w:val="18"/>
        </w:rPr>
        <w:t>Tamma</w:t>
      </w:r>
      <w:proofErr w:type="spellEnd"/>
      <w:r>
        <w:rPr>
          <w:sz w:val="18"/>
          <w:szCs w:val="18"/>
        </w:rPr>
        <w:t xml:space="preserve"> PD, Miller MA, </w:t>
      </w:r>
      <w:proofErr w:type="spellStart"/>
      <w:r>
        <w:rPr>
          <w:sz w:val="18"/>
          <w:szCs w:val="18"/>
        </w:rPr>
        <w:t>Cosgrove</w:t>
      </w:r>
      <w:proofErr w:type="spellEnd"/>
      <w:r>
        <w:rPr>
          <w:sz w:val="18"/>
          <w:szCs w:val="18"/>
        </w:rPr>
        <w:t xml:space="preserve"> SE. </w:t>
      </w:r>
      <w:proofErr w:type="spellStart"/>
      <w:r>
        <w:rPr>
          <w:sz w:val="18"/>
          <w:szCs w:val="18"/>
        </w:rPr>
        <w:t>Rethinking</w:t>
      </w:r>
      <w:proofErr w:type="spellEnd"/>
      <w:r>
        <w:rPr>
          <w:sz w:val="18"/>
          <w:szCs w:val="18"/>
        </w:rPr>
        <w:t xml:space="preserve"> </w:t>
      </w:r>
      <w:proofErr w:type="spellStart"/>
      <w:r>
        <w:rPr>
          <w:sz w:val="18"/>
          <w:szCs w:val="18"/>
        </w:rPr>
        <w:t>How</w:t>
      </w:r>
      <w:proofErr w:type="spellEnd"/>
      <w:r>
        <w:rPr>
          <w:sz w:val="18"/>
          <w:szCs w:val="18"/>
        </w:rPr>
        <w:t xml:space="preserve"> </w:t>
      </w:r>
      <w:proofErr w:type="spellStart"/>
      <w:r>
        <w:rPr>
          <w:sz w:val="18"/>
          <w:szCs w:val="18"/>
        </w:rPr>
        <w:t>Antibiotics</w:t>
      </w:r>
      <w:proofErr w:type="spellEnd"/>
      <w:r>
        <w:rPr>
          <w:sz w:val="18"/>
          <w:szCs w:val="18"/>
        </w:rPr>
        <w:t xml:space="preserve"> Are </w:t>
      </w:r>
      <w:proofErr w:type="spellStart"/>
      <w:r>
        <w:rPr>
          <w:sz w:val="18"/>
          <w:szCs w:val="18"/>
        </w:rPr>
        <w:t>Prescribed</w:t>
      </w:r>
      <w:proofErr w:type="spellEnd"/>
      <w:r>
        <w:rPr>
          <w:sz w:val="18"/>
          <w:szCs w:val="18"/>
        </w:rPr>
        <w:t>. JAMA. 2019;321(2):139-140.</w:t>
      </w:r>
    </w:p>
    <w:p w14:paraId="0C1BF8BA" w14:textId="77777777" w:rsidR="00106842" w:rsidRDefault="00000000">
      <w:pPr>
        <w:spacing w:before="30" w:after="80"/>
        <w:ind w:left="440" w:hanging="440"/>
        <w:jc w:val="both"/>
      </w:pPr>
      <w:r>
        <w:rPr>
          <w:b/>
          <w:bCs/>
          <w:sz w:val="18"/>
          <w:szCs w:val="18"/>
        </w:rPr>
        <w:lastRenderedPageBreak/>
        <w:t xml:space="preserve">16.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WHO Global </w:t>
      </w:r>
      <w:proofErr w:type="spellStart"/>
      <w:r>
        <w:rPr>
          <w:sz w:val="18"/>
          <w:szCs w:val="18"/>
        </w:rPr>
        <w:t>Action</w:t>
      </w:r>
      <w:proofErr w:type="spellEnd"/>
      <w:r>
        <w:rPr>
          <w:sz w:val="18"/>
          <w:szCs w:val="18"/>
        </w:rPr>
        <w:t xml:space="preserve"> Plan </w:t>
      </w:r>
      <w:proofErr w:type="spellStart"/>
      <w:r>
        <w:rPr>
          <w:sz w:val="18"/>
          <w:szCs w:val="18"/>
        </w:rPr>
        <w:t>on</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w:t>
      </w:r>
      <w:proofErr w:type="spellStart"/>
      <w:r>
        <w:rPr>
          <w:sz w:val="18"/>
          <w:szCs w:val="18"/>
        </w:rPr>
        <w:t>Geneva</w:t>
      </w:r>
      <w:proofErr w:type="spellEnd"/>
      <w:r>
        <w:rPr>
          <w:sz w:val="18"/>
          <w:szCs w:val="18"/>
        </w:rPr>
        <w:t>: WHO; 2015.</w:t>
      </w:r>
    </w:p>
    <w:p w14:paraId="2821AE58" w14:textId="77777777" w:rsidR="00106842" w:rsidRDefault="00000000">
      <w:pPr>
        <w:spacing w:before="30" w:after="80"/>
        <w:ind w:left="440" w:hanging="440"/>
        <w:jc w:val="both"/>
      </w:pPr>
      <w:r>
        <w:rPr>
          <w:b/>
          <w:bCs/>
          <w:sz w:val="18"/>
          <w:szCs w:val="18"/>
        </w:rPr>
        <w:t xml:space="preserve">17.  </w:t>
      </w:r>
      <w:proofErr w:type="spellStart"/>
      <w:r>
        <w:rPr>
          <w:sz w:val="18"/>
          <w:szCs w:val="18"/>
        </w:rPr>
        <w:t>Barlam</w:t>
      </w:r>
      <w:proofErr w:type="spellEnd"/>
      <w:r>
        <w:rPr>
          <w:sz w:val="18"/>
          <w:szCs w:val="18"/>
        </w:rPr>
        <w:t xml:space="preserve"> TF, </w:t>
      </w:r>
      <w:proofErr w:type="spellStart"/>
      <w:r>
        <w:rPr>
          <w:sz w:val="18"/>
          <w:szCs w:val="18"/>
        </w:rPr>
        <w:t>Cosgrove</w:t>
      </w:r>
      <w:proofErr w:type="spellEnd"/>
      <w:r>
        <w:rPr>
          <w:sz w:val="18"/>
          <w:szCs w:val="18"/>
        </w:rPr>
        <w:t xml:space="preserve"> SE, </w:t>
      </w:r>
      <w:proofErr w:type="spellStart"/>
      <w:r>
        <w:rPr>
          <w:sz w:val="18"/>
          <w:szCs w:val="18"/>
        </w:rPr>
        <w:t>Abbo</w:t>
      </w:r>
      <w:proofErr w:type="spellEnd"/>
      <w:r>
        <w:rPr>
          <w:sz w:val="18"/>
          <w:szCs w:val="18"/>
        </w:rPr>
        <w:t xml:space="preserve"> LM,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Implementing</w:t>
      </w:r>
      <w:proofErr w:type="spellEnd"/>
      <w:r>
        <w:rPr>
          <w:sz w:val="18"/>
          <w:szCs w:val="18"/>
        </w:rPr>
        <w:t xml:space="preserve"> an </w:t>
      </w:r>
      <w:proofErr w:type="spellStart"/>
      <w:r>
        <w:rPr>
          <w:sz w:val="18"/>
          <w:szCs w:val="18"/>
        </w:rPr>
        <w:t>Antibiotic</w:t>
      </w:r>
      <w:proofErr w:type="spellEnd"/>
      <w:r>
        <w:rPr>
          <w:sz w:val="18"/>
          <w:szCs w:val="18"/>
        </w:rPr>
        <w:t xml:space="preserve"> </w:t>
      </w:r>
      <w:proofErr w:type="spellStart"/>
      <w:r>
        <w:rPr>
          <w:sz w:val="18"/>
          <w:szCs w:val="18"/>
        </w:rPr>
        <w:t>Stewardship</w:t>
      </w:r>
      <w:proofErr w:type="spellEnd"/>
      <w:r>
        <w:rPr>
          <w:sz w:val="18"/>
          <w:szCs w:val="18"/>
        </w:rPr>
        <w:t xml:space="preserve"> Program: </w:t>
      </w:r>
      <w:proofErr w:type="spellStart"/>
      <w:r>
        <w:rPr>
          <w:sz w:val="18"/>
          <w:szCs w:val="18"/>
        </w:rPr>
        <w:t>Guidelines</w:t>
      </w:r>
      <w:proofErr w:type="spellEnd"/>
      <w:r>
        <w:rPr>
          <w:sz w:val="18"/>
          <w:szCs w:val="18"/>
        </w:rPr>
        <w:t xml:space="preserve"> </w:t>
      </w:r>
      <w:proofErr w:type="spellStart"/>
      <w:r>
        <w:rPr>
          <w:sz w:val="18"/>
          <w:szCs w:val="18"/>
        </w:rPr>
        <w:t>by</w:t>
      </w:r>
      <w:proofErr w:type="spellEnd"/>
      <w:r>
        <w:rPr>
          <w:sz w:val="18"/>
          <w:szCs w:val="18"/>
        </w:rPr>
        <w:t xml:space="preserve"> </w:t>
      </w:r>
      <w:proofErr w:type="spellStart"/>
      <w:r>
        <w:rPr>
          <w:sz w:val="18"/>
          <w:szCs w:val="18"/>
        </w:rPr>
        <w:t>the</w:t>
      </w:r>
      <w:proofErr w:type="spellEnd"/>
      <w:r>
        <w:rPr>
          <w:sz w:val="18"/>
          <w:szCs w:val="18"/>
        </w:rPr>
        <w:t xml:space="preserve"> IDSA </w:t>
      </w:r>
      <w:proofErr w:type="spellStart"/>
      <w:r>
        <w:rPr>
          <w:sz w:val="18"/>
          <w:szCs w:val="18"/>
        </w:rPr>
        <w:t>and</w:t>
      </w:r>
      <w:proofErr w:type="spellEnd"/>
      <w:r>
        <w:rPr>
          <w:sz w:val="18"/>
          <w:szCs w:val="18"/>
        </w:rPr>
        <w:t xml:space="preserve"> SHEA. </w:t>
      </w:r>
      <w:proofErr w:type="spellStart"/>
      <w:r>
        <w:rPr>
          <w:sz w:val="18"/>
          <w:szCs w:val="18"/>
        </w:rPr>
        <w:t>Clin</w:t>
      </w:r>
      <w:proofErr w:type="spellEnd"/>
      <w:r>
        <w:rPr>
          <w:sz w:val="18"/>
          <w:szCs w:val="18"/>
        </w:rPr>
        <w:t xml:space="preserve"> </w:t>
      </w:r>
      <w:proofErr w:type="spellStart"/>
      <w:r>
        <w:rPr>
          <w:sz w:val="18"/>
          <w:szCs w:val="18"/>
        </w:rPr>
        <w:t>Infect</w:t>
      </w:r>
      <w:proofErr w:type="spellEnd"/>
      <w:r>
        <w:rPr>
          <w:sz w:val="18"/>
          <w:szCs w:val="18"/>
        </w:rPr>
        <w:t xml:space="preserve"> Dis. 2016;62(10):e51-e77.</w:t>
      </w:r>
    </w:p>
    <w:p w14:paraId="2F2A3758" w14:textId="77777777" w:rsidR="00106842" w:rsidRDefault="00000000">
      <w:pPr>
        <w:spacing w:before="30" w:after="80"/>
        <w:ind w:left="440" w:hanging="440"/>
        <w:jc w:val="both"/>
      </w:pPr>
      <w:r>
        <w:rPr>
          <w:b/>
          <w:bCs/>
          <w:sz w:val="18"/>
          <w:szCs w:val="18"/>
        </w:rPr>
        <w:t xml:space="preserve">18.  </w:t>
      </w:r>
      <w:proofErr w:type="spellStart"/>
      <w:r>
        <w:rPr>
          <w:sz w:val="18"/>
          <w:szCs w:val="18"/>
        </w:rPr>
        <w:t>Antimicrobial</w:t>
      </w:r>
      <w:proofErr w:type="spellEnd"/>
      <w:r>
        <w:rPr>
          <w:sz w:val="18"/>
          <w:szCs w:val="18"/>
        </w:rPr>
        <w:t xml:space="preserve"> </w:t>
      </w:r>
      <w:proofErr w:type="spellStart"/>
      <w:r>
        <w:rPr>
          <w:sz w:val="18"/>
          <w:szCs w:val="18"/>
        </w:rPr>
        <w:t>stewardship</w:t>
      </w:r>
      <w:proofErr w:type="spellEnd"/>
      <w:r>
        <w:rPr>
          <w:sz w:val="18"/>
          <w:szCs w:val="18"/>
        </w:rPr>
        <w:t xml:space="preserve"> in </w:t>
      </w:r>
      <w:proofErr w:type="spellStart"/>
      <w:r>
        <w:rPr>
          <w:sz w:val="18"/>
          <w:szCs w:val="18"/>
        </w:rPr>
        <w:t>primary</w:t>
      </w:r>
      <w:proofErr w:type="spellEnd"/>
      <w:r>
        <w:rPr>
          <w:sz w:val="18"/>
          <w:szCs w:val="18"/>
        </w:rPr>
        <w:t xml:space="preserve"> </w:t>
      </w:r>
      <w:proofErr w:type="spellStart"/>
      <w:r>
        <w:rPr>
          <w:sz w:val="18"/>
          <w:szCs w:val="18"/>
        </w:rPr>
        <w:t>care</w:t>
      </w:r>
      <w:proofErr w:type="spellEnd"/>
      <w:r>
        <w:rPr>
          <w:sz w:val="18"/>
          <w:szCs w:val="18"/>
        </w:rPr>
        <w:t xml:space="preserve">. Br J Gen </w:t>
      </w:r>
      <w:proofErr w:type="spellStart"/>
      <w:r>
        <w:rPr>
          <w:sz w:val="18"/>
          <w:szCs w:val="18"/>
        </w:rPr>
        <w:t>Pract</w:t>
      </w:r>
      <w:proofErr w:type="spellEnd"/>
      <w:r>
        <w:rPr>
          <w:sz w:val="18"/>
          <w:szCs w:val="18"/>
        </w:rPr>
        <w:t>. 2020;70(698):446-448.</w:t>
      </w:r>
    </w:p>
    <w:p w14:paraId="0199E87D" w14:textId="77777777" w:rsidR="00106842" w:rsidRDefault="00000000">
      <w:pPr>
        <w:spacing w:before="30" w:after="80"/>
        <w:ind w:left="440" w:hanging="440"/>
        <w:jc w:val="both"/>
      </w:pPr>
      <w:r>
        <w:rPr>
          <w:b/>
          <w:bCs/>
          <w:sz w:val="18"/>
          <w:szCs w:val="18"/>
        </w:rPr>
        <w:t xml:space="preserve">19.  </w:t>
      </w:r>
      <w:proofErr w:type="spellStart"/>
      <w:r>
        <w:rPr>
          <w:sz w:val="18"/>
          <w:szCs w:val="18"/>
        </w:rPr>
        <w:t>Hollis</w:t>
      </w:r>
      <w:proofErr w:type="spellEnd"/>
      <w:r>
        <w:rPr>
          <w:sz w:val="18"/>
          <w:szCs w:val="18"/>
        </w:rPr>
        <w:t xml:space="preserve"> A, Ahmed Z. </w:t>
      </w:r>
      <w:proofErr w:type="spellStart"/>
      <w:r>
        <w:rPr>
          <w:sz w:val="18"/>
          <w:szCs w:val="18"/>
        </w:rPr>
        <w:t>Preserving</w:t>
      </w:r>
      <w:proofErr w:type="spellEnd"/>
      <w:r>
        <w:rPr>
          <w:sz w:val="18"/>
          <w:szCs w:val="18"/>
        </w:rPr>
        <w:t xml:space="preserve"> </w:t>
      </w:r>
      <w:proofErr w:type="spellStart"/>
      <w:r>
        <w:rPr>
          <w:sz w:val="18"/>
          <w:szCs w:val="18"/>
        </w:rPr>
        <w:t>antibiotics</w:t>
      </w:r>
      <w:proofErr w:type="spellEnd"/>
      <w:r>
        <w:rPr>
          <w:sz w:val="18"/>
          <w:szCs w:val="18"/>
        </w:rPr>
        <w:t xml:space="preserve">, </w:t>
      </w:r>
      <w:proofErr w:type="spellStart"/>
      <w:r>
        <w:rPr>
          <w:sz w:val="18"/>
          <w:szCs w:val="18"/>
        </w:rPr>
        <w:t>rationally</w:t>
      </w:r>
      <w:proofErr w:type="spellEnd"/>
      <w:r>
        <w:rPr>
          <w:sz w:val="18"/>
          <w:szCs w:val="18"/>
        </w:rPr>
        <w:t xml:space="preserve">. N </w:t>
      </w:r>
      <w:proofErr w:type="spellStart"/>
      <w:r>
        <w:rPr>
          <w:sz w:val="18"/>
          <w:szCs w:val="18"/>
        </w:rPr>
        <w:t>Engl</w:t>
      </w:r>
      <w:proofErr w:type="spellEnd"/>
      <w:r>
        <w:rPr>
          <w:sz w:val="18"/>
          <w:szCs w:val="18"/>
        </w:rPr>
        <w:t xml:space="preserve"> J </w:t>
      </w:r>
      <w:proofErr w:type="spellStart"/>
      <w:r>
        <w:rPr>
          <w:sz w:val="18"/>
          <w:szCs w:val="18"/>
        </w:rPr>
        <w:t>Med</w:t>
      </w:r>
      <w:proofErr w:type="spellEnd"/>
      <w:r>
        <w:rPr>
          <w:sz w:val="18"/>
          <w:szCs w:val="18"/>
        </w:rPr>
        <w:t>. 2013;369(26):2474-2476.</w:t>
      </w:r>
    </w:p>
    <w:p w14:paraId="0878BBC3" w14:textId="77777777" w:rsidR="00106842" w:rsidRDefault="00000000">
      <w:pPr>
        <w:spacing w:before="30" w:after="80"/>
        <w:ind w:left="440" w:hanging="440"/>
        <w:jc w:val="both"/>
      </w:pPr>
      <w:r>
        <w:rPr>
          <w:b/>
          <w:bCs/>
          <w:sz w:val="18"/>
          <w:szCs w:val="18"/>
        </w:rPr>
        <w:t xml:space="preserve">20.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Global </w:t>
      </w:r>
      <w:proofErr w:type="spellStart"/>
      <w:r>
        <w:rPr>
          <w:sz w:val="18"/>
          <w:szCs w:val="18"/>
        </w:rPr>
        <w:t>Report</w:t>
      </w:r>
      <w:proofErr w:type="spellEnd"/>
      <w:r>
        <w:rPr>
          <w:sz w:val="18"/>
          <w:szCs w:val="18"/>
        </w:rPr>
        <w:t xml:space="preserve"> </w:t>
      </w:r>
      <w:proofErr w:type="spellStart"/>
      <w:r>
        <w:rPr>
          <w:sz w:val="18"/>
          <w:szCs w:val="18"/>
        </w:rPr>
        <w:t>on</w:t>
      </w:r>
      <w:proofErr w:type="spellEnd"/>
      <w:r>
        <w:rPr>
          <w:sz w:val="18"/>
          <w:szCs w:val="18"/>
        </w:rPr>
        <w:t xml:space="preserve"> </w:t>
      </w:r>
      <w:proofErr w:type="spellStart"/>
      <w:r>
        <w:rPr>
          <w:sz w:val="18"/>
          <w:szCs w:val="18"/>
        </w:rPr>
        <w:t>Surveillance</w:t>
      </w:r>
      <w:proofErr w:type="spellEnd"/>
      <w:r>
        <w:rPr>
          <w:sz w:val="18"/>
          <w:szCs w:val="18"/>
        </w:rPr>
        <w:t xml:space="preserve"> 2014. </w:t>
      </w:r>
      <w:proofErr w:type="spellStart"/>
      <w:r>
        <w:rPr>
          <w:sz w:val="18"/>
          <w:szCs w:val="18"/>
        </w:rPr>
        <w:t>Geneva</w:t>
      </w:r>
      <w:proofErr w:type="spellEnd"/>
      <w:r>
        <w:rPr>
          <w:sz w:val="18"/>
          <w:szCs w:val="18"/>
        </w:rPr>
        <w:t>: WHO; 2014.</w:t>
      </w:r>
    </w:p>
    <w:sectPr w:rsidR="00106842">
      <w:headerReference w:type="default" r:id="rId7"/>
      <w:footerReference w:type="default" r:id="rId8"/>
      <w:headerReference w:type="first" r:id="rId9"/>
      <w:footerReference w:type="first" r:id="rId10"/>
      <w:pgSz w:w="8391" w:h="11906"/>
      <w:pgMar w:top="851" w:right="851" w:bottom="851" w:left="851"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25B57" w14:textId="77777777" w:rsidR="009A16B4" w:rsidRDefault="009A16B4">
      <w:r>
        <w:separator/>
      </w:r>
    </w:p>
  </w:endnote>
  <w:endnote w:type="continuationSeparator" w:id="0">
    <w:p w14:paraId="561AEF25" w14:textId="77777777" w:rsidR="009A16B4" w:rsidRDefault="009A1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2CC3D" w14:textId="77777777" w:rsidR="00106842" w:rsidRDefault="00000000">
    <w:pPr>
      <w:pBdr>
        <w:top w:val="single" w:sz="4" w:space="1" w:color="00695C"/>
      </w:pBdr>
      <w:spacing w:before="80"/>
      <w:jc w:val="center"/>
    </w:pPr>
    <w:r>
      <w:rPr>
        <w:color w:val="00695C"/>
        <w:sz w:val="14"/>
        <w:szCs w:val="14"/>
      </w:rPr>
      <w:t>Edisi 1, 2026  |  Sesuaikan dengan kondisi klinis dan pola kepekaan lokal  |  saweria.co/</w:t>
    </w:r>
    <w:proofErr w:type="spellStart"/>
    <w:r>
      <w:rPr>
        <w:color w:val="00695C"/>
        <w:sz w:val="14"/>
        <w:szCs w:val="14"/>
      </w:rPr>
      <w:t>haridiva</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12420" w14:textId="77777777" w:rsidR="00106842" w:rsidRDefault="001068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19B1B" w14:textId="77777777" w:rsidR="009A16B4" w:rsidRDefault="009A16B4">
      <w:r>
        <w:separator/>
      </w:r>
    </w:p>
  </w:footnote>
  <w:footnote w:type="continuationSeparator" w:id="0">
    <w:p w14:paraId="2CDE3AC3" w14:textId="77777777" w:rsidR="009A16B4" w:rsidRDefault="009A16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07179" w14:textId="77777777" w:rsidR="00106842" w:rsidRDefault="00000000">
    <w:pPr>
      <w:pBdr>
        <w:bottom w:val="single" w:sz="4" w:space="1" w:color="00695C"/>
      </w:pBdr>
      <w:spacing w:after="80"/>
      <w:jc w:val="center"/>
    </w:pPr>
    <w:r>
      <w:rPr>
        <w:i/>
        <w:iCs/>
        <w:color w:val="00695C"/>
        <w:sz w:val="14"/>
        <w:szCs w:val="14"/>
      </w:rPr>
      <w:t>Buku Saku AMR untuk FKTP  |  dr. Putu Cahya Legawa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424D8" w14:textId="77777777" w:rsidR="00106842" w:rsidRDefault="0010684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244E9F"/>
    <w:multiLevelType w:val="hybridMultilevel"/>
    <w:tmpl w:val="F36E8770"/>
    <w:lvl w:ilvl="0" w:tplc="43BE4ADE">
      <w:start w:val="1"/>
      <w:numFmt w:val="bullet"/>
      <w:lvlText w:val="●"/>
      <w:lvlJc w:val="left"/>
      <w:pPr>
        <w:ind w:left="720" w:hanging="360"/>
      </w:pPr>
    </w:lvl>
    <w:lvl w:ilvl="1" w:tplc="8D520E3A">
      <w:start w:val="1"/>
      <w:numFmt w:val="bullet"/>
      <w:lvlText w:val="○"/>
      <w:lvlJc w:val="left"/>
      <w:pPr>
        <w:ind w:left="1440" w:hanging="360"/>
      </w:pPr>
    </w:lvl>
    <w:lvl w:ilvl="2" w:tplc="448AB1F8">
      <w:start w:val="1"/>
      <w:numFmt w:val="bullet"/>
      <w:lvlText w:val="■"/>
      <w:lvlJc w:val="left"/>
      <w:pPr>
        <w:ind w:left="2160" w:hanging="360"/>
      </w:pPr>
    </w:lvl>
    <w:lvl w:ilvl="3" w:tplc="25628528">
      <w:start w:val="1"/>
      <w:numFmt w:val="bullet"/>
      <w:lvlText w:val="●"/>
      <w:lvlJc w:val="left"/>
      <w:pPr>
        <w:ind w:left="2880" w:hanging="360"/>
      </w:pPr>
    </w:lvl>
    <w:lvl w:ilvl="4" w:tplc="DA76A1EC">
      <w:start w:val="1"/>
      <w:numFmt w:val="bullet"/>
      <w:lvlText w:val="○"/>
      <w:lvlJc w:val="left"/>
      <w:pPr>
        <w:ind w:left="3600" w:hanging="360"/>
      </w:pPr>
    </w:lvl>
    <w:lvl w:ilvl="5" w:tplc="8DDEF6B8">
      <w:start w:val="1"/>
      <w:numFmt w:val="bullet"/>
      <w:lvlText w:val="■"/>
      <w:lvlJc w:val="left"/>
      <w:pPr>
        <w:ind w:left="4320" w:hanging="360"/>
      </w:pPr>
    </w:lvl>
    <w:lvl w:ilvl="6" w:tplc="AF4801A8">
      <w:start w:val="1"/>
      <w:numFmt w:val="bullet"/>
      <w:lvlText w:val="●"/>
      <w:lvlJc w:val="left"/>
      <w:pPr>
        <w:ind w:left="5040" w:hanging="360"/>
      </w:pPr>
    </w:lvl>
    <w:lvl w:ilvl="7" w:tplc="C2D86F62">
      <w:start w:val="1"/>
      <w:numFmt w:val="bullet"/>
      <w:lvlText w:val="●"/>
      <w:lvlJc w:val="left"/>
      <w:pPr>
        <w:ind w:left="5760" w:hanging="360"/>
      </w:pPr>
    </w:lvl>
    <w:lvl w:ilvl="8" w:tplc="7CF2D984">
      <w:start w:val="1"/>
      <w:numFmt w:val="bullet"/>
      <w:lvlText w:val="●"/>
      <w:lvlJc w:val="left"/>
      <w:pPr>
        <w:ind w:left="6480" w:hanging="360"/>
      </w:pPr>
    </w:lvl>
  </w:abstractNum>
  <w:abstractNum w:abstractNumId="1" w15:restartNumberingAfterBreak="0">
    <w:nsid w:val="7D102542"/>
    <w:multiLevelType w:val="hybridMultilevel"/>
    <w:tmpl w:val="FE1ABBF2"/>
    <w:lvl w:ilvl="0" w:tplc="AE289FA8">
      <w:start w:val="1"/>
      <w:numFmt w:val="bullet"/>
      <w:lvlText w:val="•"/>
      <w:lvlJc w:val="left"/>
      <w:pPr>
        <w:ind w:left="480" w:hanging="240"/>
      </w:pPr>
    </w:lvl>
    <w:lvl w:ilvl="1" w:tplc="8E9424AE">
      <w:numFmt w:val="decimal"/>
      <w:lvlText w:val=""/>
      <w:lvlJc w:val="left"/>
    </w:lvl>
    <w:lvl w:ilvl="2" w:tplc="88EAD980">
      <w:numFmt w:val="decimal"/>
      <w:lvlText w:val=""/>
      <w:lvlJc w:val="left"/>
    </w:lvl>
    <w:lvl w:ilvl="3" w:tplc="A36AA486">
      <w:numFmt w:val="decimal"/>
      <w:lvlText w:val=""/>
      <w:lvlJc w:val="left"/>
    </w:lvl>
    <w:lvl w:ilvl="4" w:tplc="310C02CC">
      <w:numFmt w:val="decimal"/>
      <w:lvlText w:val=""/>
      <w:lvlJc w:val="left"/>
    </w:lvl>
    <w:lvl w:ilvl="5" w:tplc="8A0EDE34">
      <w:numFmt w:val="decimal"/>
      <w:lvlText w:val=""/>
      <w:lvlJc w:val="left"/>
    </w:lvl>
    <w:lvl w:ilvl="6" w:tplc="1154448E">
      <w:numFmt w:val="decimal"/>
      <w:lvlText w:val=""/>
      <w:lvlJc w:val="left"/>
    </w:lvl>
    <w:lvl w:ilvl="7" w:tplc="8A4C11D2">
      <w:numFmt w:val="decimal"/>
      <w:lvlText w:val=""/>
      <w:lvlJc w:val="left"/>
    </w:lvl>
    <w:lvl w:ilvl="8" w:tplc="F350D2B6">
      <w:numFmt w:val="decimal"/>
      <w:lvlText w:val=""/>
      <w:lvlJc w:val="left"/>
    </w:lvl>
  </w:abstractNum>
  <w:num w:numId="1" w16cid:durableId="47095150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6842"/>
    <w:rsid w:val="00106842"/>
    <w:rsid w:val="003A5F90"/>
    <w:rsid w:val="00905117"/>
    <w:rsid w:val="009A16B4"/>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0A523"/>
  <w15:docId w15:val="{B9A57E6D-AF21-45DD-850E-04BDB5468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1A1A1A"/>
        <w:lang w:val="id-ID"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uiPriority w:val="9"/>
    <w:qFormat/>
    <w:pPr>
      <w:spacing w:after="140"/>
      <w:outlineLvl w:val="0"/>
    </w:pPr>
    <w:rPr>
      <w:rFonts w:ascii="Arial" w:eastAsia="Arial" w:hAnsi="Arial" w:cs="Arial"/>
      <w:b/>
      <w:bCs/>
      <w:color w:val="004D40"/>
      <w:sz w:val="28"/>
      <w:szCs w:val="28"/>
    </w:rPr>
  </w:style>
  <w:style w:type="paragraph" w:styleId="Judul2">
    <w:name w:val="heading 2"/>
    <w:uiPriority w:val="9"/>
    <w:unhideWhenUsed/>
    <w:qFormat/>
    <w:pPr>
      <w:spacing w:before="200" w:after="100"/>
      <w:outlineLvl w:val="1"/>
    </w:pPr>
    <w:rPr>
      <w:rFonts w:ascii="Arial" w:eastAsia="Arial" w:hAnsi="Arial" w:cs="Arial"/>
      <w:b/>
      <w:bCs/>
      <w:color w:val="00695C"/>
      <w:sz w:val="24"/>
      <w:szCs w:val="24"/>
    </w:rPr>
  </w:style>
  <w:style w:type="paragraph" w:styleId="Judul3">
    <w:name w:val="heading 3"/>
    <w:uiPriority w:val="9"/>
    <w:unhideWhenUsed/>
    <w:qFormat/>
    <w:pPr>
      <w:spacing w:before="160" w:after="80"/>
      <w:outlineLvl w:val="2"/>
    </w:pPr>
    <w:rPr>
      <w:rFonts w:ascii="Arial" w:eastAsia="Arial" w:hAnsi="Arial" w:cs="Arial"/>
      <w:b/>
      <w:bCs/>
      <w:color w:val="004D40"/>
      <w:sz w:val="22"/>
      <w:szCs w:val="22"/>
    </w:rPr>
  </w:style>
  <w:style w:type="paragraph" w:styleId="Judul4">
    <w:name w:val="heading 4"/>
    <w:uiPriority w:val="9"/>
    <w:semiHidden/>
    <w:unhideWhenUsed/>
    <w:qFormat/>
    <w:pPr>
      <w:outlineLvl w:val="3"/>
    </w:pPr>
    <w:rPr>
      <w:i/>
      <w:iCs/>
      <w:color w:val="2E74B5"/>
    </w:rPr>
  </w:style>
  <w:style w:type="paragraph" w:styleId="Judul5">
    <w:name w:val="heading 5"/>
    <w:uiPriority w:val="9"/>
    <w:semiHidden/>
    <w:unhideWhenUsed/>
    <w:qFormat/>
    <w:pPr>
      <w:outlineLvl w:val="4"/>
    </w:pPr>
    <w:rPr>
      <w:color w:val="2E74B5"/>
    </w:rPr>
  </w:style>
  <w:style w:type="paragraph" w:styleId="Judul6">
    <w:name w:val="heading 6"/>
    <w:uiPriority w:val="9"/>
    <w:semiHidden/>
    <w:unhideWhenUsed/>
    <w:qFormat/>
    <w:pPr>
      <w:outlineLvl w:val="5"/>
    </w:pPr>
    <w:rPr>
      <w:color w:val="1F4D7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Judul">
    <w:name w:val="Title"/>
    <w:uiPriority w:val="10"/>
    <w:qFormat/>
    <w:rPr>
      <w:sz w:val="56"/>
      <w:szCs w:val="56"/>
    </w:rPr>
  </w:style>
  <w:style w:type="paragraph" w:customStyle="1" w:styleId="Kuat1">
    <w:name w:val="Kuat1"/>
    <w:qFormat/>
    <w:rPr>
      <w:b/>
      <w:bCs/>
    </w:rPr>
  </w:style>
  <w:style w:type="paragraph" w:styleId="DaftarParagraf">
    <w:name w:val="List Paragraph"/>
    <w:qFormat/>
  </w:style>
  <w:style w:type="character" w:styleId="Hyperlink">
    <w:name w:val="Hyperlink"/>
    <w:uiPriority w:val="99"/>
    <w:unhideWhenUsed/>
    <w:rPr>
      <w:color w:val="0563C1"/>
      <w:u w:val="single"/>
    </w:rPr>
  </w:style>
  <w:style w:type="character" w:styleId="ReferensiCatatanKaki">
    <w:name w:val="footnote reference"/>
    <w:uiPriority w:val="99"/>
    <w:semiHidden/>
    <w:unhideWhenUsed/>
    <w:rPr>
      <w:vertAlign w:val="superscript"/>
    </w:rPr>
  </w:style>
  <w:style w:type="paragraph" w:styleId="TeksCatatanKaki">
    <w:name w:val="footnote text"/>
    <w:link w:val="TeksCatatanKakiKAR"/>
    <w:uiPriority w:val="99"/>
    <w:semiHidden/>
    <w:unhideWhenUsed/>
  </w:style>
  <w:style w:type="character" w:customStyle="1" w:styleId="TeksCatatanKakiKAR">
    <w:name w:val="Teks Catatan Kaki KAR"/>
    <w:link w:val="TeksCatatanKaki"/>
    <w:uiPriority w:val="99"/>
    <w:semiHidden/>
    <w:unhideWhenUsed/>
    <w:rPr>
      <w:sz w:val="20"/>
      <w:szCs w:val="20"/>
    </w:rPr>
  </w:style>
  <w:style w:type="character" w:styleId="ReferensiCatatanAkhir">
    <w:name w:val="endnote reference"/>
    <w:uiPriority w:val="99"/>
    <w:semiHidden/>
    <w:unhideWhenUsed/>
    <w:rPr>
      <w:vertAlign w:val="superscript"/>
    </w:rPr>
  </w:style>
  <w:style w:type="paragraph" w:styleId="TeksCatatanAkhir">
    <w:name w:val="endnote text"/>
    <w:link w:val="TeksCatatanAkhirKAR"/>
    <w:uiPriority w:val="99"/>
    <w:semiHidden/>
    <w:unhideWhenUsed/>
  </w:style>
  <w:style w:type="character" w:customStyle="1" w:styleId="TeksCatatanAkhirKAR">
    <w:name w:val="Teks Catatan Akhir KAR"/>
    <w:link w:val="TeksCatatanAkhir"/>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26</Pages>
  <Words>4440</Words>
  <Characters>25308</Characters>
  <Application>Microsoft Office Word</Application>
  <DocSecurity>0</DocSecurity>
  <Lines>210</Lines>
  <Paragraphs>59</Paragraphs>
  <ScaleCrop>false</ScaleCrop>
  <Company/>
  <LinksUpToDate>false</LinksUpToDate>
  <CharactersWithSpaces>29689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I Putu Cahya Legawa</cp:lastModifiedBy>
  <cp:revision>2</cp:revision>
  <dcterms:created xsi:type="dcterms:W3CDTF">2026-06-12T15:14:00Z</dcterms:created>
  <dcterms:modified xsi:type="dcterms:W3CDTF">2026-06-13T11:58:00Z</dcterms:modified>
</cp:coreProperties>
</file>