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A63BD6" w14:textId="77777777" w:rsidR="009061A4" w:rsidRDefault="009061A4">
      <w:pPr>
        <w:spacing w:after="160"/>
      </w:pPr>
    </w:p>
    <w:p w14:paraId="115277BC" w14:textId="77777777" w:rsidR="009061A4" w:rsidRDefault="00000000">
      <w:pPr>
        <w:spacing w:after="40"/>
        <w:jc w:val="center"/>
      </w:pPr>
      <w:r>
        <w:rPr>
          <w:rFonts w:ascii="Arial" w:eastAsia="Arial" w:hAnsi="Arial" w:cs="Arial"/>
          <w:b/>
          <w:bCs/>
          <w:color w:val="8B5E1F"/>
        </w:rPr>
        <w:t>SERI BUKU SAKU PPRA INDONESIA</w:t>
      </w:r>
    </w:p>
    <w:p w14:paraId="23C81348" w14:textId="77777777" w:rsidR="009061A4" w:rsidRDefault="009061A4">
      <w:pPr>
        <w:spacing w:after="80"/>
      </w:pPr>
    </w:p>
    <w:p w14:paraId="4D987C89" w14:textId="77777777" w:rsidR="009061A4" w:rsidRDefault="00000000">
      <w:pPr>
        <w:spacing w:after="20"/>
        <w:jc w:val="center"/>
      </w:pPr>
      <w:r>
        <w:rPr>
          <w:rFonts w:ascii="Arial" w:eastAsia="Arial" w:hAnsi="Arial" w:cs="Arial"/>
          <w:b/>
          <w:bCs/>
          <w:color w:val="5C3D11"/>
          <w:sz w:val="36"/>
          <w:szCs w:val="36"/>
        </w:rPr>
        <w:t>BUKU SAKU</w:t>
      </w:r>
    </w:p>
    <w:p w14:paraId="6DEE6344" w14:textId="77777777" w:rsidR="009061A4" w:rsidRDefault="00000000">
      <w:pPr>
        <w:spacing w:after="20"/>
        <w:jc w:val="center"/>
      </w:pPr>
      <w:r>
        <w:rPr>
          <w:rFonts w:ascii="Arial" w:eastAsia="Arial" w:hAnsi="Arial" w:cs="Arial"/>
          <w:b/>
          <w:bCs/>
          <w:color w:val="5C3D11"/>
          <w:sz w:val="40"/>
          <w:szCs w:val="40"/>
        </w:rPr>
        <w:t>PERAWAT DALAM</w:t>
      </w:r>
    </w:p>
    <w:p w14:paraId="6D631D30" w14:textId="77777777" w:rsidR="009061A4" w:rsidRDefault="00000000">
      <w:pPr>
        <w:spacing w:after="40"/>
        <w:jc w:val="center"/>
      </w:pPr>
      <w:r>
        <w:rPr>
          <w:rFonts w:ascii="Arial" w:eastAsia="Arial" w:hAnsi="Arial" w:cs="Arial"/>
          <w:b/>
          <w:bCs/>
          <w:color w:val="8B5E1F"/>
          <w:sz w:val="40"/>
          <w:szCs w:val="40"/>
        </w:rPr>
        <w:t>PENGENDALIAN AMR</w:t>
      </w:r>
    </w:p>
    <w:p w14:paraId="0E63B373" w14:textId="77777777" w:rsidR="009061A4" w:rsidRDefault="009061A4">
      <w:pPr>
        <w:pBdr>
          <w:bottom w:val="single" w:sz="6" w:space="1" w:color="8B5E1F"/>
        </w:pBdr>
        <w:spacing w:before="60" w:after="80"/>
      </w:pPr>
    </w:p>
    <w:p w14:paraId="21E803BE" w14:textId="77777777" w:rsidR="009061A4" w:rsidRDefault="00000000">
      <w:pPr>
        <w:spacing w:before="60" w:after="60"/>
        <w:jc w:val="center"/>
      </w:pPr>
      <w:r>
        <w:rPr>
          <w:i/>
          <w:iCs/>
          <w:color w:val="8B5E1F"/>
          <w:sz w:val="19"/>
          <w:szCs w:val="19"/>
        </w:rPr>
        <w:t>Panduan Tindakan Praktis Harian Perawat untuk Mencegah Resistensi Antimikroba di Rumah Sakit</w:t>
      </w:r>
    </w:p>
    <w:p w14:paraId="5CE45601" w14:textId="77777777" w:rsidR="009061A4" w:rsidRDefault="009061A4">
      <w:pPr>
        <w:spacing w:after="320"/>
      </w:pPr>
    </w:p>
    <w:p w14:paraId="3EC4573B" w14:textId="1D0EDE35" w:rsidR="009061A4" w:rsidRDefault="00000000">
      <w:pPr>
        <w:spacing w:before="40" w:after="20"/>
        <w:jc w:val="center"/>
      </w:pPr>
      <w:r>
        <w:rPr>
          <w:rFonts w:ascii="Arial" w:eastAsia="Arial" w:hAnsi="Arial" w:cs="Arial"/>
          <w:b/>
          <w:bCs/>
          <w:color w:val="5C3D11"/>
          <w:sz w:val="28"/>
          <w:szCs w:val="28"/>
        </w:rPr>
        <w:t>dr.</w:t>
      </w:r>
      <w:r w:rsidR="00EE0019">
        <w:rPr>
          <w:rFonts w:ascii="Arial" w:eastAsia="Arial" w:hAnsi="Arial" w:cs="Arial"/>
          <w:b/>
          <w:bCs/>
          <w:color w:val="5C3D11"/>
          <w:sz w:val="28"/>
          <w:szCs w:val="28"/>
        </w:rPr>
        <w:t xml:space="preserve"> I</w:t>
      </w:r>
      <w:r>
        <w:rPr>
          <w:rFonts w:ascii="Arial" w:eastAsia="Arial" w:hAnsi="Arial" w:cs="Arial"/>
          <w:b/>
          <w:bCs/>
          <w:color w:val="5C3D11"/>
          <w:sz w:val="28"/>
          <w:szCs w:val="28"/>
        </w:rPr>
        <w:t xml:space="preserve"> Putu Cahya Legawa</w:t>
      </w:r>
    </w:p>
    <w:p w14:paraId="0D53375F" w14:textId="77777777" w:rsidR="009061A4" w:rsidRDefault="00000000">
      <w:pPr>
        <w:spacing w:after="20"/>
        <w:jc w:val="center"/>
      </w:pPr>
      <w:r>
        <w:rPr>
          <w:i/>
          <w:iCs/>
          <w:color w:val="8B5E1F"/>
        </w:rPr>
        <w:t>Dokter Umum | Praktisi PPRA</w:t>
      </w:r>
    </w:p>
    <w:p w14:paraId="4C7FEF2F" w14:textId="77777777" w:rsidR="009061A4" w:rsidRDefault="009061A4">
      <w:pPr>
        <w:spacing w:after="320"/>
      </w:pPr>
    </w:p>
    <w:p w14:paraId="6307B657" w14:textId="77777777" w:rsidR="009061A4" w:rsidRDefault="009061A4">
      <w:pPr>
        <w:pBdr>
          <w:bottom w:val="single" w:sz="6" w:space="1" w:color="8B5E1F"/>
        </w:pBdr>
        <w:spacing w:before="60" w:after="80"/>
      </w:pPr>
    </w:p>
    <w:p w14:paraId="39EB0065" w14:textId="77777777" w:rsidR="009061A4" w:rsidRDefault="00000000">
      <w:pPr>
        <w:spacing w:before="60" w:after="20"/>
        <w:jc w:val="center"/>
      </w:pPr>
      <w:r>
        <w:t>Edisi 1 — 2026</w:t>
      </w:r>
    </w:p>
    <w:p w14:paraId="077B05E6" w14:textId="77777777" w:rsidR="009061A4" w:rsidRDefault="00000000">
      <w:pPr>
        <w:jc w:val="center"/>
      </w:pPr>
      <w:r>
        <w:rPr>
          <w:color w:val="8B5E1F"/>
        </w:rPr>
        <w:t>legawa.com</w:t>
      </w:r>
    </w:p>
    <w:p w14:paraId="159E0EEA" w14:textId="77777777" w:rsidR="009061A4" w:rsidRDefault="00000000">
      <w:r>
        <w:br w:type="page"/>
      </w:r>
    </w:p>
    <w:p w14:paraId="6BAEEFFC" w14:textId="77777777" w:rsidR="009061A4" w:rsidRDefault="00000000">
      <w:pPr>
        <w:spacing w:before="80" w:after="80"/>
        <w:jc w:val="center"/>
      </w:pPr>
      <w:r>
        <w:rPr>
          <w:rFonts w:ascii="Arial" w:eastAsia="Arial" w:hAnsi="Arial" w:cs="Arial"/>
          <w:b/>
          <w:bCs/>
          <w:color w:val="5C3D11"/>
          <w:sz w:val="22"/>
          <w:szCs w:val="22"/>
        </w:rPr>
        <w:lastRenderedPageBreak/>
        <w:t>PERNYATAAN DAN KETENTUAN PENGGUNAAN</w:t>
      </w:r>
    </w:p>
    <w:p w14:paraId="3139939A" w14:textId="77777777" w:rsidR="009061A4" w:rsidRDefault="009061A4">
      <w:pPr>
        <w:pBdr>
          <w:bottom w:val="single" w:sz="6" w:space="1" w:color="8B5E1F"/>
        </w:pBdr>
        <w:spacing w:before="60" w:after="80"/>
      </w:pPr>
    </w:p>
    <w:p w14:paraId="08E05AEF" w14:textId="77777777" w:rsidR="009061A4" w:rsidRDefault="009061A4">
      <w:pPr>
        <w:spacing w:after="80"/>
      </w:pP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689"/>
      </w:tblGrid>
      <w:tr w:rsidR="009061A4" w14:paraId="503E0052" w14:textId="77777777">
        <w:tblPrEx>
          <w:tblCellMar>
            <w:top w:w="0" w:type="dxa"/>
            <w:bottom w:w="0" w:type="dxa"/>
          </w:tblCellMar>
        </w:tblPrEx>
        <w:tc>
          <w:tcPr>
            <w:tcW w:w="6689" w:type="dxa"/>
            <w:tcBorders>
              <w:top w:val="single" w:sz="1" w:space="0" w:color="8B5E1F"/>
              <w:left w:val="single" w:sz="1" w:space="0" w:color="8B5E1F"/>
              <w:bottom w:val="single" w:sz="1" w:space="0" w:color="8B5E1F"/>
              <w:right w:val="single" w:sz="1" w:space="0" w:color="8B5E1F"/>
            </w:tcBorders>
            <w:shd w:val="clear" w:color="auto" w:fill="FFF8E1"/>
            <w:tcMar>
              <w:top w:w="80" w:type="dxa"/>
              <w:left w:w="180" w:type="dxa"/>
              <w:bottom w:w="80" w:type="dxa"/>
              <w:right w:w="180" w:type="dxa"/>
            </w:tcMar>
          </w:tcPr>
          <w:p w14:paraId="220D2A17" w14:textId="77777777" w:rsidR="009061A4" w:rsidRDefault="00000000">
            <w:pPr>
              <w:spacing w:after="60" w:line="236" w:lineRule="auto"/>
              <w:jc w:val="both"/>
            </w:pPr>
            <w:r>
              <w:rPr>
                <w:b/>
                <w:bCs/>
                <w:sz w:val="18"/>
                <w:szCs w:val="18"/>
              </w:rPr>
              <w:t>PENTING — BACA SEBELUM MENGGUNAKAN</w:t>
            </w:r>
          </w:p>
          <w:p w14:paraId="6E146EB9" w14:textId="77777777" w:rsidR="009061A4" w:rsidRDefault="009061A4">
            <w:pPr>
              <w:spacing w:after="60" w:line="236" w:lineRule="auto"/>
              <w:jc w:val="both"/>
            </w:pPr>
          </w:p>
          <w:p w14:paraId="20E89C28" w14:textId="77777777" w:rsidR="009061A4" w:rsidRDefault="00000000">
            <w:pPr>
              <w:spacing w:after="60" w:line="236" w:lineRule="auto"/>
              <w:jc w:val="both"/>
            </w:pPr>
            <w:r>
              <w:rPr>
                <w:sz w:val="18"/>
                <w:szCs w:val="18"/>
              </w:rPr>
              <w:t xml:space="preserve">Buku saku ini disediakan sebagaimana adanya ("as </w:t>
            </w:r>
            <w:proofErr w:type="spellStart"/>
            <w:r>
              <w:rPr>
                <w:sz w:val="18"/>
                <w:szCs w:val="18"/>
              </w:rPr>
              <w:t>is</w:t>
            </w:r>
            <w:proofErr w:type="spellEnd"/>
            <w:r>
              <w:rPr>
                <w:sz w:val="18"/>
                <w:szCs w:val="18"/>
              </w:rPr>
              <w:t>"). Informasi mengacu pada</w:t>
            </w:r>
          </w:p>
          <w:p w14:paraId="16BB6235" w14:textId="77777777" w:rsidR="009061A4" w:rsidRDefault="00000000">
            <w:pPr>
              <w:spacing w:after="60" w:line="236" w:lineRule="auto"/>
              <w:jc w:val="both"/>
            </w:pPr>
            <w:r>
              <w:rPr>
                <w:sz w:val="18"/>
                <w:szCs w:val="18"/>
              </w:rPr>
              <w:t>Permenkes 27/2017 (PPI), pedoman WHO, dan praktik terbaik yang berlaku pada 2026.</w:t>
            </w:r>
          </w:p>
          <w:p w14:paraId="2DB33D28" w14:textId="77777777" w:rsidR="009061A4" w:rsidRDefault="00000000">
            <w:pPr>
              <w:spacing w:line="236" w:lineRule="auto"/>
              <w:jc w:val="both"/>
            </w:pPr>
            <w:r>
              <w:rPr>
                <w:sz w:val="18"/>
                <w:szCs w:val="18"/>
              </w:rPr>
              <w:t>Selalu ikuti SPO dan kebijakan institusi Anda sebagai panduan utama.</w:t>
            </w:r>
          </w:p>
        </w:tc>
      </w:tr>
    </w:tbl>
    <w:p w14:paraId="759F2CFE" w14:textId="77777777" w:rsidR="009061A4" w:rsidRDefault="009061A4">
      <w:pPr>
        <w:spacing w:after="80"/>
      </w:pPr>
    </w:p>
    <w:p w14:paraId="768DF8FE" w14:textId="77777777" w:rsidR="009061A4" w:rsidRDefault="00000000">
      <w:pPr>
        <w:spacing w:before="40" w:after="80" w:line="260" w:lineRule="auto"/>
        <w:jc w:val="both"/>
      </w:pPr>
      <w:r>
        <w:t>Penulis tidak bertanggung jawab atas konsekuensi klinis dari penerapan langsung tanpa adaptasi terhadap SPO dan kondisi RS masing-masing.</w:t>
      </w:r>
    </w:p>
    <w:p w14:paraId="3F9617B1" w14:textId="77777777" w:rsidR="009061A4" w:rsidRDefault="009061A4">
      <w:pPr>
        <w:spacing w:after="80"/>
      </w:pPr>
    </w:p>
    <w:p w14:paraId="7C17BF08" w14:textId="77777777" w:rsidR="009061A4" w:rsidRDefault="009061A4">
      <w:pPr>
        <w:pBdr>
          <w:bottom w:val="single" w:sz="6" w:space="1" w:color="8B5E1F"/>
        </w:pBdr>
        <w:spacing w:before="60" w:after="80"/>
      </w:pPr>
    </w:p>
    <w:p w14:paraId="36089F07" w14:textId="71BD5522" w:rsidR="009061A4" w:rsidRDefault="00000000">
      <w:pPr>
        <w:spacing w:before="40" w:after="80" w:line="260" w:lineRule="auto"/>
        <w:jc w:val="center"/>
      </w:pPr>
      <w:r>
        <w:t xml:space="preserve">Hak Cipta © 2026 dr. </w:t>
      </w:r>
      <w:r w:rsidR="00EE0019">
        <w:t xml:space="preserve">I </w:t>
      </w:r>
      <w:r>
        <w:t>Putu Cahya Legawa. Bebas disalin untuk keperluan pendidikan non-komersial dengan menyebut sumber.</w:t>
      </w:r>
    </w:p>
    <w:p w14:paraId="03C9929C" w14:textId="77777777" w:rsidR="009061A4" w:rsidRDefault="009061A4">
      <w:pPr>
        <w:spacing w:after="80"/>
      </w:pP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689"/>
      </w:tblGrid>
      <w:tr w:rsidR="009061A4" w14:paraId="095E4589" w14:textId="77777777">
        <w:tblPrEx>
          <w:tblCellMar>
            <w:top w:w="0" w:type="dxa"/>
            <w:bottom w:w="0" w:type="dxa"/>
          </w:tblCellMar>
        </w:tblPrEx>
        <w:tc>
          <w:tcPr>
            <w:tcW w:w="6689" w:type="dxa"/>
            <w:tcBorders>
              <w:top w:val="single" w:sz="1" w:space="0" w:color="8B5E1F"/>
              <w:left w:val="single" w:sz="1" w:space="0" w:color="8B5E1F"/>
              <w:bottom w:val="single" w:sz="1" w:space="0" w:color="8B5E1F"/>
              <w:right w:val="single" w:sz="1" w:space="0" w:color="8B5E1F"/>
            </w:tcBorders>
            <w:shd w:val="clear" w:color="auto" w:fill="E8F5E9"/>
            <w:tcMar>
              <w:top w:w="80" w:type="dxa"/>
              <w:left w:w="180" w:type="dxa"/>
              <w:bottom w:w="80" w:type="dxa"/>
              <w:right w:w="180" w:type="dxa"/>
            </w:tcMar>
          </w:tcPr>
          <w:p w14:paraId="670A0D96" w14:textId="77777777" w:rsidR="009061A4" w:rsidRDefault="00000000">
            <w:pPr>
              <w:spacing w:after="60" w:line="236" w:lineRule="auto"/>
              <w:jc w:val="both"/>
            </w:pPr>
            <w:r>
              <w:rPr>
                <w:sz w:val="18"/>
                <w:szCs w:val="18"/>
              </w:rPr>
              <w:t>DUKUNG PENULIS</w:t>
            </w:r>
          </w:p>
          <w:p w14:paraId="07B82610" w14:textId="77777777" w:rsidR="009061A4" w:rsidRDefault="009061A4">
            <w:pPr>
              <w:spacing w:after="60" w:line="236" w:lineRule="auto"/>
              <w:jc w:val="both"/>
            </w:pPr>
          </w:p>
          <w:p w14:paraId="3E98DCE0" w14:textId="77777777" w:rsidR="009061A4" w:rsidRDefault="00000000">
            <w:pPr>
              <w:spacing w:line="236" w:lineRule="auto"/>
              <w:jc w:val="both"/>
            </w:pPr>
            <w:r>
              <w:rPr>
                <w:sz w:val="18"/>
                <w:szCs w:val="18"/>
              </w:rPr>
              <w:t>saweria.co/</w:t>
            </w:r>
            <w:proofErr w:type="spellStart"/>
            <w:r>
              <w:rPr>
                <w:sz w:val="18"/>
                <w:szCs w:val="18"/>
              </w:rPr>
              <w:t>haridiva</w:t>
            </w:r>
            <w:proofErr w:type="spellEnd"/>
            <w:r>
              <w:rPr>
                <w:sz w:val="18"/>
                <w:szCs w:val="18"/>
              </w:rPr>
              <w:t xml:space="preserve">          |          legawa.com</w:t>
            </w:r>
          </w:p>
        </w:tc>
      </w:tr>
    </w:tbl>
    <w:p w14:paraId="009E492D" w14:textId="77777777" w:rsidR="009061A4" w:rsidRDefault="00000000">
      <w:pPr>
        <w:pStyle w:val="Judul1"/>
        <w:pageBreakBefore/>
      </w:pPr>
      <w:r>
        <w:lastRenderedPageBreak/>
        <w:t>KATA PENGANTAR</w:t>
      </w:r>
    </w:p>
    <w:p w14:paraId="536A03DC" w14:textId="77777777" w:rsidR="009061A4" w:rsidRDefault="009061A4">
      <w:pPr>
        <w:pBdr>
          <w:bottom w:val="single" w:sz="6" w:space="1" w:color="8B5E1F"/>
        </w:pBdr>
        <w:spacing w:before="60" w:after="80"/>
      </w:pPr>
    </w:p>
    <w:p w14:paraId="2522F7D3" w14:textId="77777777" w:rsidR="009061A4" w:rsidRDefault="009061A4">
      <w:pPr>
        <w:spacing w:after="80"/>
      </w:pPr>
    </w:p>
    <w:p w14:paraId="498A23FB" w14:textId="77777777" w:rsidR="009061A4" w:rsidRDefault="00000000">
      <w:pPr>
        <w:spacing w:before="40" w:after="80" w:line="260" w:lineRule="auto"/>
        <w:jc w:val="both"/>
      </w:pPr>
      <w:r>
        <w:t xml:space="preserve">Perawat adalah tenaga kesehatan yang paling sering dan paling lama berinteraksi langsung dengan pasien di rumah sakit. Dalam setiap pergantian </w:t>
      </w:r>
      <w:proofErr w:type="spellStart"/>
      <w:r>
        <w:t>shift</w:t>
      </w:r>
      <w:proofErr w:type="spellEnd"/>
      <w:r>
        <w:t>, setiap kali pemberian obat, setiap prosedur invasif, dan setiap edukasi pasien — perawat memiliki peran yang sangat nyata dalam mencegah atau memperparah resistensi antimikroba (AMR).</w:t>
      </w:r>
    </w:p>
    <w:p w14:paraId="53933537" w14:textId="77777777" w:rsidR="009061A4" w:rsidRDefault="009061A4">
      <w:pPr>
        <w:spacing w:after="80"/>
      </w:pPr>
    </w:p>
    <w:p w14:paraId="516D616F" w14:textId="77777777" w:rsidR="009061A4" w:rsidRDefault="00000000">
      <w:pPr>
        <w:spacing w:before="40" w:after="80" w:line="260" w:lineRule="auto"/>
        <w:jc w:val="both"/>
      </w:pPr>
      <w:r>
        <w:t xml:space="preserve">Namun </w:t>
      </w:r>
      <w:proofErr w:type="spellStart"/>
      <w:r>
        <w:t>seringkali</w:t>
      </w:r>
      <w:proofErr w:type="spellEnd"/>
      <w:r>
        <w:t xml:space="preserve">, peran ini tidak disadari. Banyak perawat yang merasa bahwa "masalah antibiotik" adalah urusan dokter dan apoteker. Padahal, tindakan perawat sehari-hari secara langsung mempengaruhi seberapa cepat infeksi tertangani, seberapa baik spesimen kultur terkumpul, seberapa tepat antibiotik diberikan, dan seberapa efektif penyebaran bakteri </w:t>
      </w:r>
      <w:proofErr w:type="spellStart"/>
      <w:r>
        <w:t>resisten</w:t>
      </w:r>
      <w:proofErr w:type="spellEnd"/>
      <w:r>
        <w:t xml:space="preserve"> dapat dicegah.</w:t>
      </w:r>
    </w:p>
    <w:p w14:paraId="6C3FD316" w14:textId="77777777" w:rsidR="009061A4" w:rsidRDefault="009061A4">
      <w:pPr>
        <w:spacing w:after="80"/>
      </w:pPr>
    </w:p>
    <w:p w14:paraId="6791E52E" w14:textId="77777777" w:rsidR="009061A4" w:rsidRDefault="00000000">
      <w:pPr>
        <w:spacing w:before="40" w:after="80" w:line="260" w:lineRule="auto"/>
        <w:jc w:val="both"/>
      </w:pPr>
      <w:r>
        <w:t>Buku saku ini ditulis khusus untuk perawat di bangsal rawat inap, dengan bahasa yang praktis dan langsung dapat diterapkan. Tidak ada teori yang panjang — hanya tindakan nyata yang bermakna: bagaimana mencuci tangan dengan benar di lima momen WHO, bagaimana mengambil spesimen darah kultur yang tepat, bagaimana memastikan antibiotik diberikan pada waktu yang benar, bagaimana mengenali tanda-tanda sepsis lebih awal, dan bagaimana mengedukasi pasien tentang pentingnya menghabiskan antibiotik yang diresepkan.</w:t>
      </w:r>
    </w:p>
    <w:p w14:paraId="63120F05" w14:textId="77777777" w:rsidR="009061A4" w:rsidRDefault="009061A4">
      <w:pPr>
        <w:spacing w:after="80"/>
      </w:pPr>
    </w:p>
    <w:p w14:paraId="46D70F94" w14:textId="77777777" w:rsidR="009061A4" w:rsidRDefault="00000000">
      <w:pPr>
        <w:spacing w:before="40" w:after="80" w:line="260" w:lineRule="auto"/>
        <w:jc w:val="both"/>
      </w:pPr>
      <w:r>
        <w:t>Setiap tindakan yang Anda lakukan dengan benar — satu kali cuci tangan, satu spesimen yang diambil sebelum antibiotik, satu isolasi yang dijalankan dengan disiplin — adalah kontribusi nyata dalam perang melawan AMR. Buku ini adalah panduan untuk memastikan kontribusi tersebut selalu tepat sasaran.</w:t>
      </w:r>
    </w:p>
    <w:p w14:paraId="437D75A9" w14:textId="77777777" w:rsidR="009061A4" w:rsidRDefault="009061A4">
      <w:pPr>
        <w:spacing w:after="160"/>
      </w:pPr>
    </w:p>
    <w:p w14:paraId="3F17A684" w14:textId="77777777" w:rsidR="009061A4" w:rsidRDefault="00000000">
      <w:pPr>
        <w:spacing w:before="40" w:after="80" w:line="260" w:lineRule="auto"/>
        <w:jc w:val="right"/>
      </w:pPr>
      <w:r>
        <w:t>Sragen, Juni 2026</w:t>
      </w:r>
    </w:p>
    <w:p w14:paraId="095BF2CB" w14:textId="77777777" w:rsidR="009061A4" w:rsidRDefault="009061A4">
      <w:pPr>
        <w:spacing w:after="80"/>
      </w:pPr>
    </w:p>
    <w:p w14:paraId="277E0B3F" w14:textId="77777777" w:rsidR="009061A4" w:rsidRDefault="00000000">
      <w:pPr>
        <w:spacing w:before="40" w:after="80" w:line="260" w:lineRule="auto"/>
        <w:jc w:val="right"/>
      </w:pPr>
      <w:r>
        <w:t>Penulis,</w:t>
      </w:r>
    </w:p>
    <w:p w14:paraId="29823DE4" w14:textId="77777777" w:rsidR="009061A4" w:rsidRDefault="009061A4">
      <w:pPr>
        <w:spacing w:after="160"/>
      </w:pPr>
    </w:p>
    <w:p w14:paraId="048D0AAE" w14:textId="1EED2283" w:rsidR="009061A4" w:rsidRDefault="00000000">
      <w:pPr>
        <w:spacing w:before="40" w:after="80" w:line="260" w:lineRule="auto"/>
        <w:jc w:val="right"/>
      </w:pPr>
      <w:r>
        <w:rPr>
          <w:b/>
          <w:bCs/>
        </w:rPr>
        <w:t xml:space="preserve">dr. </w:t>
      </w:r>
      <w:r w:rsidR="00EE0019">
        <w:rPr>
          <w:b/>
          <w:bCs/>
        </w:rPr>
        <w:t xml:space="preserve">I </w:t>
      </w:r>
      <w:r>
        <w:rPr>
          <w:b/>
          <w:bCs/>
        </w:rPr>
        <w:t>Putu Cahya Legawa</w:t>
      </w:r>
    </w:p>
    <w:p w14:paraId="31DF6730" w14:textId="77777777" w:rsidR="009061A4" w:rsidRDefault="00000000">
      <w:pPr>
        <w:pStyle w:val="Judul1"/>
        <w:pageBreakBefore/>
      </w:pPr>
      <w:r>
        <w:lastRenderedPageBreak/>
        <w:t>TENTANG PENULIS</w:t>
      </w:r>
    </w:p>
    <w:p w14:paraId="62867C32" w14:textId="77777777" w:rsidR="009061A4" w:rsidRDefault="009061A4">
      <w:pPr>
        <w:pBdr>
          <w:bottom w:val="single" w:sz="6" w:space="1" w:color="8B5E1F"/>
        </w:pBdr>
        <w:spacing w:before="60" w:after="80"/>
      </w:pPr>
    </w:p>
    <w:p w14:paraId="5C57693F" w14:textId="77777777" w:rsidR="009061A4" w:rsidRDefault="009061A4">
      <w:pPr>
        <w:spacing w:after="80"/>
      </w:pPr>
    </w:p>
    <w:p w14:paraId="206D82FC" w14:textId="7A4B95A1" w:rsidR="009061A4" w:rsidRDefault="00000000">
      <w:pPr>
        <w:spacing w:before="40" w:after="20"/>
        <w:jc w:val="center"/>
      </w:pPr>
      <w:r>
        <w:rPr>
          <w:rFonts w:ascii="Arial" w:eastAsia="Arial" w:hAnsi="Arial" w:cs="Arial"/>
          <w:b/>
          <w:bCs/>
          <w:color w:val="5C3D11"/>
          <w:sz w:val="26"/>
          <w:szCs w:val="26"/>
        </w:rPr>
        <w:t xml:space="preserve">dr. </w:t>
      </w:r>
      <w:r w:rsidR="00EE0019">
        <w:rPr>
          <w:rFonts w:ascii="Arial" w:eastAsia="Arial" w:hAnsi="Arial" w:cs="Arial"/>
          <w:b/>
          <w:bCs/>
          <w:color w:val="5C3D11"/>
          <w:sz w:val="26"/>
          <w:szCs w:val="26"/>
        </w:rPr>
        <w:t xml:space="preserve">I </w:t>
      </w:r>
      <w:r>
        <w:rPr>
          <w:rFonts w:ascii="Arial" w:eastAsia="Arial" w:hAnsi="Arial" w:cs="Arial"/>
          <w:b/>
          <w:bCs/>
          <w:color w:val="5C3D11"/>
          <w:sz w:val="26"/>
          <w:szCs w:val="26"/>
        </w:rPr>
        <w:t>Putu Cahya Legawa</w:t>
      </w:r>
    </w:p>
    <w:p w14:paraId="2446C302" w14:textId="77777777" w:rsidR="009061A4" w:rsidRDefault="00000000">
      <w:pPr>
        <w:spacing w:after="80"/>
        <w:jc w:val="center"/>
      </w:pPr>
      <w:r>
        <w:rPr>
          <w:i/>
          <w:iCs/>
          <w:color w:val="8B5E1F"/>
        </w:rPr>
        <w:t>Dokter Umum | Wakil Ketua I Tim PRA | Penulis Medis</w:t>
      </w:r>
    </w:p>
    <w:p w14:paraId="49B3E5D0" w14:textId="77777777" w:rsidR="009061A4" w:rsidRDefault="009061A4">
      <w:pPr>
        <w:spacing w:after="80"/>
      </w:pPr>
    </w:p>
    <w:p w14:paraId="15843E59" w14:textId="77777777" w:rsidR="009061A4" w:rsidRDefault="00000000">
      <w:pPr>
        <w:spacing w:before="40" w:after="80" w:line="260" w:lineRule="auto"/>
        <w:jc w:val="both"/>
      </w:pPr>
      <w:r>
        <w:t xml:space="preserve">dr. Putu Cahya Legawa berkolaborasi langsung dengan perawat dalam program PPRA RSU </w:t>
      </w:r>
      <w:proofErr w:type="spellStart"/>
      <w:r>
        <w:t>Sarila</w:t>
      </w:r>
      <w:proofErr w:type="spellEnd"/>
      <w:r>
        <w:t xml:space="preserve"> Husada — termasuk dalam edukasi pengambilan spesimen kultur, pengawasan ASO profilaksis bedah, dan identifikasi tanda sepsis awal di bangsal.</w:t>
      </w:r>
    </w:p>
    <w:p w14:paraId="0D589162" w14:textId="77777777" w:rsidR="009061A4" w:rsidRDefault="009061A4">
      <w:pPr>
        <w:spacing w:after="80"/>
      </w:pP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4689"/>
      </w:tblGrid>
      <w:tr w:rsidR="009061A4" w14:paraId="4A2156E7" w14:textId="77777777">
        <w:tblPrEx>
          <w:tblCellMar>
            <w:top w:w="0" w:type="dxa"/>
            <w:bottom w:w="0" w:type="dxa"/>
          </w:tblCellMar>
        </w:tblPrEx>
        <w:trPr>
          <w:tblHeader/>
        </w:trPr>
        <w:tc>
          <w:tcPr>
            <w:tcW w:w="2000"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19CE2728" w14:textId="77777777" w:rsidR="009061A4" w:rsidRDefault="00000000">
            <w:pPr>
              <w:spacing w:line="220" w:lineRule="auto"/>
            </w:pPr>
            <w:r>
              <w:rPr>
                <w:b/>
                <w:bCs/>
                <w:sz w:val="16"/>
                <w:szCs w:val="16"/>
              </w:rPr>
              <w:t>Platform</w:t>
            </w:r>
          </w:p>
        </w:tc>
        <w:tc>
          <w:tcPr>
            <w:tcW w:w="4689"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14C0F91C" w14:textId="77777777" w:rsidR="009061A4" w:rsidRDefault="00000000">
            <w:pPr>
              <w:spacing w:line="220" w:lineRule="auto"/>
            </w:pPr>
            <w:r>
              <w:rPr>
                <w:b/>
                <w:bCs/>
                <w:sz w:val="16"/>
                <w:szCs w:val="16"/>
              </w:rPr>
              <w:t>Tautan</w:t>
            </w:r>
          </w:p>
        </w:tc>
      </w:tr>
      <w:tr w:rsidR="009061A4" w14:paraId="319006C8"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7C0FAA71" w14:textId="77777777" w:rsidR="009061A4" w:rsidRDefault="00000000">
            <w:pPr>
              <w:spacing w:line="220" w:lineRule="auto"/>
            </w:pPr>
            <w:r>
              <w:rPr>
                <w:sz w:val="16"/>
                <w:szCs w:val="16"/>
              </w:rPr>
              <w:t>Blog / Portofolio</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000A98AE" w14:textId="77777777" w:rsidR="009061A4" w:rsidRDefault="00000000">
            <w:pPr>
              <w:spacing w:line="220" w:lineRule="auto"/>
            </w:pPr>
            <w:r>
              <w:rPr>
                <w:sz w:val="16"/>
                <w:szCs w:val="16"/>
              </w:rPr>
              <w:t>legawa.com</w:t>
            </w:r>
          </w:p>
        </w:tc>
      </w:tr>
      <w:tr w:rsidR="009061A4" w14:paraId="5E43B379"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7D60E9A4" w14:textId="77777777" w:rsidR="009061A4" w:rsidRDefault="00000000">
            <w:pPr>
              <w:spacing w:line="220" w:lineRule="auto"/>
            </w:pPr>
            <w:proofErr w:type="spellStart"/>
            <w:r>
              <w:rPr>
                <w:sz w:val="16"/>
                <w:szCs w:val="16"/>
              </w:rPr>
              <w:t>LinkedIn</w:t>
            </w:r>
            <w:proofErr w:type="spellEnd"/>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09F02EE5" w14:textId="77777777" w:rsidR="009061A4" w:rsidRDefault="00000000">
            <w:pPr>
              <w:spacing w:line="220" w:lineRule="auto"/>
            </w:pPr>
            <w:r>
              <w:rPr>
                <w:sz w:val="16"/>
                <w:szCs w:val="16"/>
              </w:rPr>
              <w:t>linkedin.com/in/</w:t>
            </w:r>
            <w:proofErr w:type="spellStart"/>
            <w:r>
              <w:rPr>
                <w:sz w:val="16"/>
                <w:szCs w:val="16"/>
              </w:rPr>
              <w:t>haridiva</w:t>
            </w:r>
            <w:proofErr w:type="spellEnd"/>
          </w:p>
        </w:tc>
      </w:tr>
      <w:tr w:rsidR="009061A4" w14:paraId="39A8657A"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66491035" w14:textId="77777777" w:rsidR="009061A4" w:rsidRDefault="00000000">
            <w:pPr>
              <w:spacing w:line="220" w:lineRule="auto"/>
            </w:pPr>
            <w:proofErr w:type="spellStart"/>
            <w:r>
              <w:rPr>
                <w:sz w:val="16"/>
                <w:szCs w:val="16"/>
              </w:rPr>
              <w:t>GitHub</w:t>
            </w:r>
            <w:proofErr w:type="spellEnd"/>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1BFFA6A2" w14:textId="77777777" w:rsidR="009061A4" w:rsidRDefault="00000000">
            <w:pPr>
              <w:spacing w:line="220" w:lineRule="auto"/>
            </w:pPr>
            <w:r>
              <w:rPr>
                <w:sz w:val="16"/>
                <w:szCs w:val="16"/>
              </w:rPr>
              <w:t>github.com/</w:t>
            </w:r>
            <w:proofErr w:type="spellStart"/>
            <w:r>
              <w:rPr>
                <w:sz w:val="16"/>
                <w:szCs w:val="16"/>
              </w:rPr>
              <w:t>haridiva</w:t>
            </w:r>
            <w:proofErr w:type="spellEnd"/>
          </w:p>
        </w:tc>
      </w:tr>
      <w:tr w:rsidR="009061A4" w14:paraId="7F2A241D"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0C49BDE2" w14:textId="77777777" w:rsidR="009061A4" w:rsidRDefault="00000000">
            <w:pPr>
              <w:spacing w:line="220" w:lineRule="auto"/>
            </w:pPr>
            <w:r>
              <w:rPr>
                <w:sz w:val="16"/>
                <w:szCs w:val="16"/>
              </w:rPr>
              <w:t>Donasi</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0406424D" w14:textId="77777777" w:rsidR="009061A4" w:rsidRDefault="00000000">
            <w:pPr>
              <w:spacing w:line="220" w:lineRule="auto"/>
            </w:pPr>
            <w:r>
              <w:rPr>
                <w:sz w:val="16"/>
                <w:szCs w:val="16"/>
              </w:rPr>
              <w:t>saweria.co/</w:t>
            </w:r>
            <w:proofErr w:type="spellStart"/>
            <w:r>
              <w:rPr>
                <w:sz w:val="16"/>
                <w:szCs w:val="16"/>
              </w:rPr>
              <w:t>haridiva</w:t>
            </w:r>
            <w:proofErr w:type="spellEnd"/>
          </w:p>
        </w:tc>
      </w:tr>
    </w:tbl>
    <w:p w14:paraId="0EB869D2" w14:textId="77777777" w:rsidR="009061A4" w:rsidRDefault="00000000">
      <w:pPr>
        <w:pStyle w:val="Judul1"/>
        <w:pageBreakBefore/>
      </w:pPr>
      <w:r>
        <w:lastRenderedPageBreak/>
        <w:t>DAFTAR SINGKATAN</w:t>
      </w:r>
    </w:p>
    <w:p w14:paraId="53C04560" w14:textId="77777777" w:rsidR="009061A4" w:rsidRDefault="009061A4">
      <w:pPr>
        <w:pBdr>
          <w:bottom w:val="single" w:sz="6" w:space="1" w:color="8B5E1F"/>
        </w:pBdr>
        <w:spacing w:before="60" w:after="80"/>
      </w:pP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4689"/>
      </w:tblGrid>
      <w:tr w:rsidR="009061A4" w14:paraId="0444509D" w14:textId="77777777">
        <w:tblPrEx>
          <w:tblCellMar>
            <w:top w:w="0" w:type="dxa"/>
            <w:bottom w:w="0" w:type="dxa"/>
          </w:tblCellMar>
        </w:tblPrEx>
        <w:trPr>
          <w:tblHeader/>
        </w:trPr>
        <w:tc>
          <w:tcPr>
            <w:tcW w:w="2000"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12325489" w14:textId="77777777" w:rsidR="009061A4" w:rsidRDefault="00000000">
            <w:pPr>
              <w:spacing w:line="220" w:lineRule="auto"/>
            </w:pPr>
            <w:r>
              <w:rPr>
                <w:b/>
                <w:bCs/>
                <w:sz w:val="16"/>
                <w:szCs w:val="16"/>
              </w:rPr>
              <w:t>Singkatan</w:t>
            </w:r>
          </w:p>
        </w:tc>
        <w:tc>
          <w:tcPr>
            <w:tcW w:w="4689"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2FE1CB63" w14:textId="77777777" w:rsidR="009061A4" w:rsidRDefault="00000000">
            <w:pPr>
              <w:spacing w:line="220" w:lineRule="auto"/>
            </w:pPr>
            <w:r>
              <w:rPr>
                <w:b/>
                <w:bCs/>
                <w:sz w:val="16"/>
                <w:szCs w:val="16"/>
              </w:rPr>
              <w:t>Kepanjangan</w:t>
            </w:r>
          </w:p>
        </w:tc>
      </w:tr>
      <w:tr w:rsidR="009061A4" w14:paraId="2CBC13E9"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4BD53AA0" w14:textId="77777777" w:rsidR="009061A4" w:rsidRDefault="00000000">
            <w:pPr>
              <w:spacing w:line="220" w:lineRule="auto"/>
            </w:pPr>
            <w:r>
              <w:rPr>
                <w:sz w:val="16"/>
                <w:szCs w:val="16"/>
              </w:rPr>
              <w:t>AMR</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4E36F0AE" w14:textId="77777777" w:rsidR="009061A4" w:rsidRDefault="00000000">
            <w:pPr>
              <w:spacing w:line="220" w:lineRule="auto"/>
            </w:pPr>
            <w:proofErr w:type="spellStart"/>
            <w:r>
              <w:rPr>
                <w:sz w:val="16"/>
                <w:szCs w:val="16"/>
              </w:rPr>
              <w:t>Antimicrobial</w:t>
            </w:r>
            <w:proofErr w:type="spellEnd"/>
            <w:r>
              <w:rPr>
                <w:sz w:val="16"/>
                <w:szCs w:val="16"/>
              </w:rPr>
              <w:t xml:space="preserve"> </w:t>
            </w:r>
            <w:proofErr w:type="spellStart"/>
            <w:r>
              <w:rPr>
                <w:sz w:val="16"/>
                <w:szCs w:val="16"/>
              </w:rPr>
              <w:t>Resistance</w:t>
            </w:r>
            <w:proofErr w:type="spellEnd"/>
            <w:r>
              <w:rPr>
                <w:sz w:val="16"/>
                <w:szCs w:val="16"/>
              </w:rPr>
              <w:t xml:space="preserve"> (Resistensi Antimikroba)</w:t>
            </w:r>
          </w:p>
        </w:tc>
      </w:tr>
      <w:tr w:rsidR="009061A4" w14:paraId="27E4BC1E"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46549D2C" w14:textId="77777777" w:rsidR="009061A4" w:rsidRDefault="00000000">
            <w:pPr>
              <w:spacing w:line="220" w:lineRule="auto"/>
            </w:pPr>
            <w:r>
              <w:rPr>
                <w:sz w:val="16"/>
                <w:szCs w:val="16"/>
              </w:rPr>
              <w:t>APD</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371E7E6C" w14:textId="77777777" w:rsidR="009061A4" w:rsidRDefault="00000000">
            <w:pPr>
              <w:spacing w:line="220" w:lineRule="auto"/>
            </w:pPr>
            <w:r>
              <w:rPr>
                <w:sz w:val="16"/>
                <w:szCs w:val="16"/>
              </w:rPr>
              <w:t>Alat Pelindung Diri</w:t>
            </w:r>
          </w:p>
        </w:tc>
      </w:tr>
      <w:tr w:rsidR="009061A4" w14:paraId="2DA9DBAC"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0D119E4C" w14:textId="77777777" w:rsidR="009061A4" w:rsidRDefault="00000000">
            <w:pPr>
              <w:spacing w:line="220" w:lineRule="auto"/>
            </w:pPr>
            <w:r>
              <w:rPr>
                <w:sz w:val="16"/>
                <w:szCs w:val="16"/>
              </w:rPr>
              <w:t>ASO</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77F28373" w14:textId="77777777" w:rsidR="009061A4" w:rsidRDefault="00000000">
            <w:pPr>
              <w:spacing w:line="220" w:lineRule="auto"/>
            </w:pPr>
            <w:proofErr w:type="spellStart"/>
            <w:r>
              <w:rPr>
                <w:sz w:val="16"/>
                <w:szCs w:val="16"/>
              </w:rPr>
              <w:t>Automatic</w:t>
            </w:r>
            <w:proofErr w:type="spellEnd"/>
            <w:r>
              <w:rPr>
                <w:sz w:val="16"/>
                <w:szCs w:val="16"/>
              </w:rPr>
              <w:t xml:space="preserve"> Stop Order (Penghentian Antibiotik Otomatis)</w:t>
            </w:r>
          </w:p>
        </w:tc>
      </w:tr>
      <w:tr w:rsidR="009061A4" w14:paraId="7D0E33E9"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685D29ED" w14:textId="77777777" w:rsidR="009061A4" w:rsidRDefault="00000000">
            <w:pPr>
              <w:spacing w:line="220" w:lineRule="auto"/>
            </w:pPr>
            <w:r>
              <w:rPr>
                <w:sz w:val="16"/>
                <w:szCs w:val="16"/>
              </w:rPr>
              <w:t>BUNDLE</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591E5E22" w14:textId="77777777" w:rsidR="009061A4" w:rsidRDefault="00000000">
            <w:pPr>
              <w:spacing w:line="220" w:lineRule="auto"/>
            </w:pPr>
            <w:r>
              <w:rPr>
                <w:sz w:val="16"/>
                <w:szCs w:val="16"/>
              </w:rPr>
              <w:t>Serangkaian tindakan pencegahan infeksi yang dikerjakan bersama-sama</w:t>
            </w:r>
          </w:p>
        </w:tc>
      </w:tr>
      <w:tr w:rsidR="009061A4" w14:paraId="4B08E795"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24EA71A0" w14:textId="77777777" w:rsidR="009061A4" w:rsidRDefault="00000000">
            <w:pPr>
              <w:spacing w:line="220" w:lineRule="auto"/>
            </w:pPr>
            <w:r>
              <w:rPr>
                <w:sz w:val="16"/>
                <w:szCs w:val="16"/>
              </w:rPr>
              <w:t>CA-UTI</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5115C3E4" w14:textId="77777777" w:rsidR="009061A4" w:rsidRDefault="00000000">
            <w:pPr>
              <w:spacing w:line="220" w:lineRule="auto"/>
            </w:pPr>
            <w:proofErr w:type="spellStart"/>
            <w:r>
              <w:rPr>
                <w:sz w:val="16"/>
                <w:szCs w:val="16"/>
              </w:rPr>
              <w:t>Catheter-Associated</w:t>
            </w:r>
            <w:proofErr w:type="spellEnd"/>
            <w:r>
              <w:rPr>
                <w:sz w:val="16"/>
                <w:szCs w:val="16"/>
              </w:rPr>
              <w:t xml:space="preserve"> </w:t>
            </w:r>
            <w:proofErr w:type="spellStart"/>
            <w:r>
              <w:rPr>
                <w:sz w:val="16"/>
                <w:szCs w:val="16"/>
              </w:rPr>
              <w:t>Urinary</w:t>
            </w:r>
            <w:proofErr w:type="spellEnd"/>
            <w:r>
              <w:rPr>
                <w:sz w:val="16"/>
                <w:szCs w:val="16"/>
              </w:rPr>
              <w:t xml:space="preserve"> </w:t>
            </w:r>
            <w:proofErr w:type="spellStart"/>
            <w:r>
              <w:rPr>
                <w:sz w:val="16"/>
                <w:szCs w:val="16"/>
              </w:rPr>
              <w:t>Tract</w:t>
            </w:r>
            <w:proofErr w:type="spellEnd"/>
            <w:r>
              <w:rPr>
                <w:sz w:val="16"/>
                <w:szCs w:val="16"/>
              </w:rPr>
              <w:t xml:space="preserve"> </w:t>
            </w:r>
            <w:proofErr w:type="spellStart"/>
            <w:r>
              <w:rPr>
                <w:sz w:val="16"/>
                <w:szCs w:val="16"/>
              </w:rPr>
              <w:t>Infection</w:t>
            </w:r>
            <w:proofErr w:type="spellEnd"/>
            <w:r>
              <w:rPr>
                <w:sz w:val="16"/>
                <w:szCs w:val="16"/>
              </w:rPr>
              <w:t xml:space="preserve"> (ISK terkait kateter)</w:t>
            </w:r>
          </w:p>
        </w:tc>
      </w:tr>
      <w:tr w:rsidR="009061A4" w14:paraId="574DEE2E"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2FA90C3B" w14:textId="77777777" w:rsidR="009061A4" w:rsidRDefault="00000000">
            <w:pPr>
              <w:spacing w:line="220" w:lineRule="auto"/>
            </w:pPr>
            <w:r>
              <w:rPr>
                <w:sz w:val="16"/>
                <w:szCs w:val="16"/>
              </w:rPr>
              <w:t>CVC</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034709C1" w14:textId="77777777" w:rsidR="009061A4" w:rsidRDefault="00000000">
            <w:pPr>
              <w:spacing w:line="220" w:lineRule="auto"/>
            </w:pPr>
            <w:proofErr w:type="spellStart"/>
            <w:r>
              <w:rPr>
                <w:sz w:val="16"/>
                <w:szCs w:val="16"/>
              </w:rPr>
              <w:t>Central</w:t>
            </w:r>
            <w:proofErr w:type="spellEnd"/>
            <w:r>
              <w:rPr>
                <w:sz w:val="16"/>
                <w:szCs w:val="16"/>
              </w:rPr>
              <w:t xml:space="preserve"> </w:t>
            </w:r>
            <w:proofErr w:type="spellStart"/>
            <w:r>
              <w:rPr>
                <w:sz w:val="16"/>
                <w:szCs w:val="16"/>
              </w:rPr>
              <w:t>Venous</w:t>
            </w:r>
            <w:proofErr w:type="spellEnd"/>
            <w:r>
              <w:rPr>
                <w:sz w:val="16"/>
                <w:szCs w:val="16"/>
              </w:rPr>
              <w:t xml:space="preserve"> </w:t>
            </w:r>
            <w:proofErr w:type="spellStart"/>
            <w:r>
              <w:rPr>
                <w:sz w:val="16"/>
                <w:szCs w:val="16"/>
              </w:rPr>
              <w:t>Catheter</w:t>
            </w:r>
            <w:proofErr w:type="spellEnd"/>
            <w:r>
              <w:rPr>
                <w:sz w:val="16"/>
                <w:szCs w:val="16"/>
              </w:rPr>
              <w:t xml:space="preserve"> (Kateter Vena Sentral)</w:t>
            </w:r>
          </w:p>
        </w:tc>
      </w:tr>
      <w:tr w:rsidR="009061A4" w14:paraId="0B583CCE"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63B735F9" w14:textId="77777777" w:rsidR="009061A4" w:rsidRDefault="00000000">
            <w:pPr>
              <w:spacing w:line="220" w:lineRule="auto"/>
            </w:pPr>
            <w:r>
              <w:rPr>
                <w:sz w:val="16"/>
                <w:szCs w:val="16"/>
              </w:rPr>
              <w:t>CLABSI</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069E8B72" w14:textId="77777777" w:rsidR="009061A4" w:rsidRDefault="00000000">
            <w:pPr>
              <w:spacing w:line="220" w:lineRule="auto"/>
            </w:pPr>
            <w:proofErr w:type="spellStart"/>
            <w:r>
              <w:rPr>
                <w:sz w:val="16"/>
                <w:szCs w:val="16"/>
              </w:rPr>
              <w:t>Central</w:t>
            </w:r>
            <w:proofErr w:type="spellEnd"/>
            <w:r>
              <w:rPr>
                <w:sz w:val="16"/>
                <w:szCs w:val="16"/>
              </w:rPr>
              <w:t xml:space="preserve"> Line-</w:t>
            </w:r>
            <w:proofErr w:type="spellStart"/>
            <w:r>
              <w:rPr>
                <w:sz w:val="16"/>
                <w:szCs w:val="16"/>
              </w:rPr>
              <w:t>Associated</w:t>
            </w:r>
            <w:proofErr w:type="spellEnd"/>
            <w:r>
              <w:rPr>
                <w:sz w:val="16"/>
                <w:szCs w:val="16"/>
              </w:rPr>
              <w:t xml:space="preserve"> </w:t>
            </w:r>
            <w:proofErr w:type="spellStart"/>
            <w:r>
              <w:rPr>
                <w:sz w:val="16"/>
                <w:szCs w:val="16"/>
              </w:rPr>
              <w:t>Bloodstream</w:t>
            </w:r>
            <w:proofErr w:type="spellEnd"/>
            <w:r>
              <w:rPr>
                <w:sz w:val="16"/>
                <w:szCs w:val="16"/>
              </w:rPr>
              <w:t xml:space="preserve"> </w:t>
            </w:r>
            <w:proofErr w:type="spellStart"/>
            <w:r>
              <w:rPr>
                <w:sz w:val="16"/>
                <w:szCs w:val="16"/>
              </w:rPr>
              <w:t>Infection</w:t>
            </w:r>
            <w:proofErr w:type="spellEnd"/>
          </w:p>
        </w:tc>
      </w:tr>
      <w:tr w:rsidR="009061A4" w14:paraId="0FDE650C"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53215AA4" w14:textId="77777777" w:rsidR="009061A4" w:rsidRDefault="00000000">
            <w:pPr>
              <w:spacing w:line="220" w:lineRule="auto"/>
            </w:pPr>
            <w:r>
              <w:rPr>
                <w:sz w:val="16"/>
                <w:szCs w:val="16"/>
              </w:rPr>
              <w:t>DPJP</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419F1B12" w14:textId="77777777" w:rsidR="009061A4" w:rsidRDefault="00000000">
            <w:pPr>
              <w:spacing w:line="220" w:lineRule="auto"/>
            </w:pPr>
            <w:r>
              <w:rPr>
                <w:sz w:val="16"/>
                <w:szCs w:val="16"/>
              </w:rPr>
              <w:t>Dokter Penanggung Jawab Pelayanan</w:t>
            </w:r>
          </w:p>
        </w:tc>
      </w:tr>
      <w:tr w:rsidR="009061A4" w14:paraId="635036A6"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61D7393A" w14:textId="77777777" w:rsidR="009061A4" w:rsidRDefault="00000000">
            <w:pPr>
              <w:spacing w:line="220" w:lineRule="auto"/>
            </w:pPr>
            <w:r>
              <w:rPr>
                <w:sz w:val="16"/>
                <w:szCs w:val="16"/>
              </w:rPr>
              <w:t>HAI</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18BB44EF" w14:textId="77777777" w:rsidR="009061A4" w:rsidRDefault="00000000">
            <w:pPr>
              <w:spacing w:line="220" w:lineRule="auto"/>
            </w:pPr>
            <w:proofErr w:type="spellStart"/>
            <w:r>
              <w:rPr>
                <w:sz w:val="16"/>
                <w:szCs w:val="16"/>
              </w:rPr>
              <w:t>Healthcare-Associated</w:t>
            </w:r>
            <w:proofErr w:type="spellEnd"/>
            <w:r>
              <w:rPr>
                <w:sz w:val="16"/>
                <w:szCs w:val="16"/>
              </w:rPr>
              <w:t xml:space="preserve"> </w:t>
            </w:r>
            <w:proofErr w:type="spellStart"/>
            <w:r>
              <w:rPr>
                <w:sz w:val="16"/>
                <w:szCs w:val="16"/>
              </w:rPr>
              <w:t>Infection</w:t>
            </w:r>
            <w:proofErr w:type="spellEnd"/>
            <w:r>
              <w:rPr>
                <w:sz w:val="16"/>
                <w:szCs w:val="16"/>
              </w:rPr>
              <w:t xml:space="preserve"> (Infeksi Terkait Layanan Kesehatan)</w:t>
            </w:r>
          </w:p>
        </w:tc>
      </w:tr>
      <w:tr w:rsidR="009061A4" w14:paraId="2DA298A5"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174D767E" w14:textId="77777777" w:rsidR="009061A4" w:rsidRDefault="00000000">
            <w:pPr>
              <w:spacing w:line="220" w:lineRule="auto"/>
            </w:pPr>
            <w:r>
              <w:rPr>
                <w:sz w:val="16"/>
                <w:szCs w:val="16"/>
              </w:rPr>
              <w:t>ILO</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11C780BD" w14:textId="77777777" w:rsidR="009061A4" w:rsidRDefault="00000000">
            <w:pPr>
              <w:spacing w:line="220" w:lineRule="auto"/>
            </w:pPr>
            <w:r>
              <w:rPr>
                <w:sz w:val="16"/>
                <w:szCs w:val="16"/>
              </w:rPr>
              <w:t>Infeksi Luka Operasi</w:t>
            </w:r>
          </w:p>
        </w:tc>
      </w:tr>
      <w:tr w:rsidR="009061A4" w14:paraId="149F945F"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51C6BE71" w14:textId="77777777" w:rsidR="009061A4" w:rsidRDefault="00000000">
            <w:pPr>
              <w:spacing w:line="220" w:lineRule="auto"/>
            </w:pPr>
            <w:r>
              <w:rPr>
                <w:sz w:val="16"/>
                <w:szCs w:val="16"/>
              </w:rPr>
              <w:t>IPCN</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5084E059" w14:textId="77777777" w:rsidR="009061A4" w:rsidRDefault="00000000">
            <w:pPr>
              <w:spacing w:line="220" w:lineRule="auto"/>
            </w:pPr>
            <w:proofErr w:type="spellStart"/>
            <w:r>
              <w:rPr>
                <w:sz w:val="16"/>
                <w:szCs w:val="16"/>
              </w:rPr>
              <w:t>Infection</w:t>
            </w:r>
            <w:proofErr w:type="spellEnd"/>
            <w:r>
              <w:rPr>
                <w:sz w:val="16"/>
                <w:szCs w:val="16"/>
              </w:rPr>
              <w:t xml:space="preserve"> </w:t>
            </w:r>
            <w:proofErr w:type="spellStart"/>
            <w:r>
              <w:rPr>
                <w:sz w:val="16"/>
                <w:szCs w:val="16"/>
              </w:rPr>
              <w:t>Prevention</w:t>
            </w:r>
            <w:proofErr w:type="spellEnd"/>
            <w:r>
              <w:rPr>
                <w:sz w:val="16"/>
                <w:szCs w:val="16"/>
              </w:rPr>
              <w:t xml:space="preserve"> </w:t>
            </w:r>
            <w:proofErr w:type="spellStart"/>
            <w:r>
              <w:rPr>
                <w:sz w:val="16"/>
                <w:szCs w:val="16"/>
              </w:rPr>
              <w:t>and</w:t>
            </w:r>
            <w:proofErr w:type="spellEnd"/>
            <w:r>
              <w:rPr>
                <w:sz w:val="16"/>
                <w:szCs w:val="16"/>
              </w:rPr>
              <w:t xml:space="preserve"> </w:t>
            </w:r>
            <w:proofErr w:type="spellStart"/>
            <w:r>
              <w:rPr>
                <w:sz w:val="16"/>
                <w:szCs w:val="16"/>
              </w:rPr>
              <w:t>Control</w:t>
            </w:r>
            <w:proofErr w:type="spellEnd"/>
            <w:r>
              <w:rPr>
                <w:sz w:val="16"/>
                <w:szCs w:val="16"/>
              </w:rPr>
              <w:t xml:space="preserve"> </w:t>
            </w:r>
            <w:proofErr w:type="spellStart"/>
            <w:r>
              <w:rPr>
                <w:sz w:val="16"/>
                <w:szCs w:val="16"/>
              </w:rPr>
              <w:t>Nurse</w:t>
            </w:r>
            <w:proofErr w:type="spellEnd"/>
            <w:r>
              <w:rPr>
                <w:sz w:val="16"/>
                <w:szCs w:val="16"/>
              </w:rPr>
              <w:t xml:space="preserve"> (Perawat PPI)</w:t>
            </w:r>
          </w:p>
        </w:tc>
      </w:tr>
      <w:tr w:rsidR="009061A4" w14:paraId="02E2F7D2"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490BB26A" w14:textId="77777777" w:rsidR="009061A4" w:rsidRDefault="00000000">
            <w:pPr>
              <w:spacing w:line="220" w:lineRule="auto"/>
            </w:pPr>
            <w:r>
              <w:rPr>
                <w:sz w:val="16"/>
                <w:szCs w:val="16"/>
              </w:rPr>
              <w:t>ISK</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60C8654C" w14:textId="77777777" w:rsidR="009061A4" w:rsidRDefault="00000000">
            <w:pPr>
              <w:spacing w:line="220" w:lineRule="auto"/>
            </w:pPr>
            <w:r>
              <w:rPr>
                <w:sz w:val="16"/>
                <w:szCs w:val="16"/>
              </w:rPr>
              <w:t>Infeksi Saluran Kemih</w:t>
            </w:r>
          </w:p>
        </w:tc>
      </w:tr>
      <w:tr w:rsidR="009061A4" w14:paraId="37F1FC32"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5849D348" w14:textId="77777777" w:rsidR="009061A4" w:rsidRDefault="00000000">
            <w:pPr>
              <w:spacing w:line="220" w:lineRule="auto"/>
            </w:pPr>
            <w:r>
              <w:rPr>
                <w:sz w:val="16"/>
                <w:szCs w:val="16"/>
              </w:rPr>
              <w:t>IV</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233B6081" w14:textId="77777777" w:rsidR="009061A4" w:rsidRDefault="00000000">
            <w:pPr>
              <w:spacing w:line="220" w:lineRule="auto"/>
            </w:pPr>
            <w:r>
              <w:rPr>
                <w:sz w:val="16"/>
                <w:szCs w:val="16"/>
              </w:rPr>
              <w:t>Intravena</w:t>
            </w:r>
          </w:p>
        </w:tc>
      </w:tr>
      <w:tr w:rsidR="009061A4" w14:paraId="691EC308"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5964E101" w14:textId="77777777" w:rsidR="009061A4" w:rsidRDefault="00000000">
            <w:pPr>
              <w:spacing w:line="220" w:lineRule="auto"/>
            </w:pPr>
            <w:r>
              <w:rPr>
                <w:sz w:val="16"/>
                <w:szCs w:val="16"/>
              </w:rPr>
              <w:t>MAP</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0E18D136" w14:textId="77777777" w:rsidR="009061A4" w:rsidRDefault="00000000">
            <w:pPr>
              <w:spacing w:line="220" w:lineRule="auto"/>
            </w:pPr>
            <w:proofErr w:type="spellStart"/>
            <w:r>
              <w:rPr>
                <w:sz w:val="16"/>
                <w:szCs w:val="16"/>
              </w:rPr>
              <w:t>Mean</w:t>
            </w:r>
            <w:proofErr w:type="spellEnd"/>
            <w:r>
              <w:rPr>
                <w:sz w:val="16"/>
                <w:szCs w:val="16"/>
              </w:rPr>
              <w:t xml:space="preserve"> </w:t>
            </w:r>
            <w:proofErr w:type="spellStart"/>
            <w:r>
              <w:rPr>
                <w:sz w:val="16"/>
                <w:szCs w:val="16"/>
              </w:rPr>
              <w:t>Arterial</w:t>
            </w:r>
            <w:proofErr w:type="spellEnd"/>
            <w:r>
              <w:rPr>
                <w:sz w:val="16"/>
                <w:szCs w:val="16"/>
              </w:rPr>
              <w:t xml:space="preserve"> </w:t>
            </w:r>
            <w:proofErr w:type="spellStart"/>
            <w:r>
              <w:rPr>
                <w:sz w:val="16"/>
                <w:szCs w:val="16"/>
              </w:rPr>
              <w:t>Pressure</w:t>
            </w:r>
            <w:proofErr w:type="spellEnd"/>
            <w:r>
              <w:rPr>
                <w:sz w:val="16"/>
                <w:szCs w:val="16"/>
              </w:rPr>
              <w:t xml:space="preserve"> (Tekanan Arteri Rata-rata)</w:t>
            </w:r>
          </w:p>
        </w:tc>
      </w:tr>
      <w:tr w:rsidR="009061A4" w14:paraId="20E751AD"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5C2CEF82" w14:textId="77777777" w:rsidR="009061A4" w:rsidRDefault="00000000">
            <w:pPr>
              <w:spacing w:line="220" w:lineRule="auto"/>
            </w:pPr>
            <w:r>
              <w:rPr>
                <w:sz w:val="16"/>
                <w:szCs w:val="16"/>
              </w:rPr>
              <w:t>MDRO</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42ED33C1" w14:textId="77777777" w:rsidR="009061A4" w:rsidRDefault="00000000">
            <w:pPr>
              <w:spacing w:line="220" w:lineRule="auto"/>
            </w:pPr>
            <w:r>
              <w:rPr>
                <w:sz w:val="16"/>
                <w:szCs w:val="16"/>
              </w:rPr>
              <w:t>Multi-</w:t>
            </w:r>
            <w:proofErr w:type="spellStart"/>
            <w:r>
              <w:rPr>
                <w:sz w:val="16"/>
                <w:szCs w:val="16"/>
              </w:rPr>
              <w:t>Drug</w:t>
            </w:r>
            <w:proofErr w:type="spellEnd"/>
            <w:r>
              <w:rPr>
                <w:sz w:val="16"/>
                <w:szCs w:val="16"/>
              </w:rPr>
              <w:t xml:space="preserve"> </w:t>
            </w:r>
            <w:proofErr w:type="spellStart"/>
            <w:r>
              <w:rPr>
                <w:sz w:val="16"/>
                <w:szCs w:val="16"/>
              </w:rPr>
              <w:t>Resistant</w:t>
            </w:r>
            <w:proofErr w:type="spellEnd"/>
            <w:r>
              <w:rPr>
                <w:sz w:val="16"/>
                <w:szCs w:val="16"/>
              </w:rPr>
              <w:t xml:space="preserve"> </w:t>
            </w:r>
            <w:proofErr w:type="spellStart"/>
            <w:r>
              <w:rPr>
                <w:sz w:val="16"/>
                <w:szCs w:val="16"/>
              </w:rPr>
              <w:t>Organism</w:t>
            </w:r>
            <w:proofErr w:type="spellEnd"/>
            <w:r>
              <w:rPr>
                <w:sz w:val="16"/>
                <w:szCs w:val="16"/>
              </w:rPr>
              <w:t xml:space="preserve"> (Organisme </w:t>
            </w:r>
            <w:proofErr w:type="spellStart"/>
            <w:r>
              <w:rPr>
                <w:sz w:val="16"/>
                <w:szCs w:val="16"/>
              </w:rPr>
              <w:t>Resisten</w:t>
            </w:r>
            <w:proofErr w:type="spellEnd"/>
            <w:r>
              <w:rPr>
                <w:sz w:val="16"/>
                <w:szCs w:val="16"/>
              </w:rPr>
              <w:t xml:space="preserve"> Banyak Obat)</w:t>
            </w:r>
          </w:p>
        </w:tc>
      </w:tr>
      <w:tr w:rsidR="009061A4" w14:paraId="5BB41924"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6535162A" w14:textId="77777777" w:rsidR="009061A4" w:rsidRDefault="00000000">
            <w:pPr>
              <w:spacing w:line="220" w:lineRule="auto"/>
            </w:pPr>
            <w:r>
              <w:rPr>
                <w:sz w:val="16"/>
                <w:szCs w:val="16"/>
              </w:rPr>
              <w:t>MRSA</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40A02B90" w14:textId="77777777" w:rsidR="009061A4" w:rsidRDefault="00000000">
            <w:pPr>
              <w:spacing w:line="220" w:lineRule="auto"/>
            </w:pPr>
            <w:proofErr w:type="spellStart"/>
            <w:r>
              <w:rPr>
                <w:sz w:val="16"/>
                <w:szCs w:val="16"/>
              </w:rPr>
              <w:t>Methicillin-Resistant</w:t>
            </w:r>
            <w:proofErr w:type="spellEnd"/>
            <w:r>
              <w:rPr>
                <w:sz w:val="16"/>
                <w:szCs w:val="16"/>
              </w:rPr>
              <w:t xml:space="preserve"> </w:t>
            </w:r>
            <w:proofErr w:type="spellStart"/>
            <w:r>
              <w:rPr>
                <w:sz w:val="16"/>
                <w:szCs w:val="16"/>
              </w:rPr>
              <w:t>Staphylococcus</w:t>
            </w:r>
            <w:proofErr w:type="spellEnd"/>
            <w:r>
              <w:rPr>
                <w:sz w:val="16"/>
                <w:szCs w:val="16"/>
              </w:rPr>
              <w:t xml:space="preserve"> </w:t>
            </w:r>
            <w:proofErr w:type="spellStart"/>
            <w:r>
              <w:rPr>
                <w:sz w:val="16"/>
                <w:szCs w:val="16"/>
              </w:rPr>
              <w:t>aureus</w:t>
            </w:r>
            <w:proofErr w:type="spellEnd"/>
          </w:p>
        </w:tc>
      </w:tr>
      <w:tr w:rsidR="009061A4" w14:paraId="05CF15CF"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27354E26" w14:textId="77777777" w:rsidR="009061A4" w:rsidRDefault="00000000">
            <w:pPr>
              <w:spacing w:line="220" w:lineRule="auto"/>
            </w:pPr>
            <w:r>
              <w:rPr>
                <w:sz w:val="16"/>
                <w:szCs w:val="16"/>
              </w:rPr>
              <w:t>PPI</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4303DA00" w14:textId="77777777" w:rsidR="009061A4" w:rsidRDefault="00000000">
            <w:pPr>
              <w:spacing w:line="220" w:lineRule="auto"/>
            </w:pPr>
            <w:r>
              <w:rPr>
                <w:sz w:val="16"/>
                <w:szCs w:val="16"/>
              </w:rPr>
              <w:t>Program Pencegahan dan Pengendalian Infeksi</w:t>
            </w:r>
          </w:p>
        </w:tc>
      </w:tr>
      <w:tr w:rsidR="009061A4" w14:paraId="415319EB"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74845793" w14:textId="77777777" w:rsidR="009061A4" w:rsidRDefault="00000000">
            <w:pPr>
              <w:spacing w:line="220" w:lineRule="auto"/>
            </w:pPr>
            <w:r>
              <w:rPr>
                <w:sz w:val="16"/>
                <w:szCs w:val="16"/>
              </w:rPr>
              <w:t>PPRA</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14209725" w14:textId="77777777" w:rsidR="009061A4" w:rsidRDefault="00000000">
            <w:pPr>
              <w:spacing w:line="220" w:lineRule="auto"/>
            </w:pPr>
            <w:r>
              <w:rPr>
                <w:sz w:val="16"/>
                <w:szCs w:val="16"/>
              </w:rPr>
              <w:t>Program Pengendalian Resistensi Antimikroba</w:t>
            </w:r>
          </w:p>
        </w:tc>
      </w:tr>
      <w:tr w:rsidR="009061A4" w14:paraId="69BD5530"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2C161E0B" w14:textId="77777777" w:rsidR="009061A4" w:rsidRDefault="00000000">
            <w:pPr>
              <w:spacing w:line="220" w:lineRule="auto"/>
            </w:pPr>
            <w:r>
              <w:rPr>
                <w:sz w:val="16"/>
                <w:szCs w:val="16"/>
              </w:rPr>
              <w:t>SOFA</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678B6562" w14:textId="77777777" w:rsidR="009061A4" w:rsidRDefault="00000000">
            <w:pPr>
              <w:spacing w:line="220" w:lineRule="auto"/>
            </w:pPr>
            <w:proofErr w:type="spellStart"/>
            <w:r>
              <w:rPr>
                <w:sz w:val="16"/>
                <w:szCs w:val="16"/>
              </w:rPr>
              <w:t>Sequential</w:t>
            </w:r>
            <w:proofErr w:type="spellEnd"/>
            <w:r>
              <w:rPr>
                <w:sz w:val="16"/>
                <w:szCs w:val="16"/>
              </w:rPr>
              <w:t xml:space="preserve"> Organ </w:t>
            </w:r>
            <w:proofErr w:type="spellStart"/>
            <w:r>
              <w:rPr>
                <w:sz w:val="16"/>
                <w:szCs w:val="16"/>
              </w:rPr>
              <w:t>Failure</w:t>
            </w:r>
            <w:proofErr w:type="spellEnd"/>
            <w:r>
              <w:rPr>
                <w:sz w:val="16"/>
                <w:szCs w:val="16"/>
              </w:rPr>
              <w:t xml:space="preserve"> </w:t>
            </w:r>
            <w:proofErr w:type="spellStart"/>
            <w:r>
              <w:rPr>
                <w:sz w:val="16"/>
                <w:szCs w:val="16"/>
              </w:rPr>
              <w:t>Assessment</w:t>
            </w:r>
            <w:proofErr w:type="spellEnd"/>
          </w:p>
        </w:tc>
      </w:tr>
      <w:tr w:rsidR="009061A4" w14:paraId="4D168032"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1F7A048E" w14:textId="77777777" w:rsidR="009061A4" w:rsidRDefault="00000000">
            <w:pPr>
              <w:spacing w:line="220" w:lineRule="auto"/>
            </w:pPr>
            <w:r>
              <w:rPr>
                <w:sz w:val="16"/>
                <w:szCs w:val="16"/>
              </w:rPr>
              <w:t>SPO</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270D8791" w14:textId="77777777" w:rsidR="009061A4" w:rsidRDefault="00000000">
            <w:pPr>
              <w:spacing w:line="220" w:lineRule="auto"/>
            </w:pPr>
            <w:r>
              <w:rPr>
                <w:sz w:val="16"/>
                <w:szCs w:val="16"/>
              </w:rPr>
              <w:t>Standar Prosedur Operasional</w:t>
            </w:r>
          </w:p>
        </w:tc>
      </w:tr>
      <w:tr w:rsidR="009061A4" w14:paraId="4B6E847F"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7340D2AE" w14:textId="77777777" w:rsidR="009061A4" w:rsidRDefault="00000000">
            <w:pPr>
              <w:spacing w:line="220" w:lineRule="auto"/>
            </w:pPr>
            <w:r>
              <w:rPr>
                <w:sz w:val="16"/>
                <w:szCs w:val="16"/>
              </w:rPr>
              <w:t>VAP</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18DF5938" w14:textId="77777777" w:rsidR="009061A4" w:rsidRDefault="00000000">
            <w:pPr>
              <w:spacing w:line="220" w:lineRule="auto"/>
            </w:pPr>
            <w:r>
              <w:rPr>
                <w:sz w:val="16"/>
                <w:szCs w:val="16"/>
              </w:rPr>
              <w:t>Ventilator-</w:t>
            </w:r>
            <w:proofErr w:type="spellStart"/>
            <w:r>
              <w:rPr>
                <w:sz w:val="16"/>
                <w:szCs w:val="16"/>
              </w:rPr>
              <w:t>Associated</w:t>
            </w:r>
            <w:proofErr w:type="spellEnd"/>
            <w:r>
              <w:rPr>
                <w:sz w:val="16"/>
                <w:szCs w:val="16"/>
              </w:rPr>
              <w:t xml:space="preserve"> Pneumonia (Pneumonia terkait ventilator)</w:t>
            </w:r>
          </w:p>
        </w:tc>
      </w:tr>
    </w:tbl>
    <w:p w14:paraId="69DDDD17" w14:textId="77777777" w:rsidR="009061A4" w:rsidRDefault="00000000">
      <w:pPr>
        <w:pageBreakBefore/>
        <w:spacing w:after="20"/>
      </w:pPr>
      <w:r>
        <w:rPr>
          <w:rFonts w:ascii="Arial" w:eastAsia="Arial" w:hAnsi="Arial" w:cs="Arial"/>
          <w:b/>
          <w:bCs/>
          <w:color w:val="8B5E1F"/>
        </w:rPr>
        <w:lastRenderedPageBreak/>
        <w:t>BAB 1</w:t>
      </w:r>
    </w:p>
    <w:p w14:paraId="7F77BD34" w14:textId="77777777" w:rsidR="009061A4" w:rsidRDefault="00000000">
      <w:pPr>
        <w:pStyle w:val="Judul1"/>
        <w:spacing w:after="100"/>
      </w:pPr>
      <w:r>
        <w:t>AMR DAN PERAN NYATA PERAWAT</w:t>
      </w:r>
    </w:p>
    <w:p w14:paraId="2FA26BC7" w14:textId="77777777" w:rsidR="009061A4" w:rsidRDefault="009061A4">
      <w:pPr>
        <w:pBdr>
          <w:bottom w:val="single" w:sz="6" w:space="1" w:color="8B5E1F"/>
        </w:pBdr>
        <w:spacing w:before="60" w:after="80"/>
      </w:pPr>
    </w:p>
    <w:p w14:paraId="050D7CC0" w14:textId="77777777" w:rsidR="009061A4" w:rsidRDefault="00000000">
      <w:pPr>
        <w:pStyle w:val="Judul2"/>
      </w:pPr>
      <w:r>
        <w:t>1.1 Apa Itu AMR dan Mengapa Ini Masalah Perawat?</w:t>
      </w:r>
    </w:p>
    <w:p w14:paraId="717781DA" w14:textId="77777777" w:rsidR="009061A4" w:rsidRDefault="00000000">
      <w:pPr>
        <w:spacing w:before="40" w:after="80" w:line="260" w:lineRule="auto"/>
        <w:jc w:val="both"/>
      </w:pPr>
      <w:r>
        <w:t>AMR terjadi ketika bakteri, virus, atau jamur berkembang kemampuannya untuk bertahan hidup meskipun sudah diberi obat yang seharusnya membunuhnya. Akibatnya: antibiotik tidak lagi efektif, infeksi lebih sulit disembuhkan, pasien lebih lama dirawat, dan lebih banyak yang meninggal.</w:t>
      </w:r>
    </w:p>
    <w:p w14:paraId="10BD7991" w14:textId="77777777" w:rsidR="009061A4" w:rsidRDefault="00000000">
      <w:pPr>
        <w:spacing w:before="40" w:after="80" w:line="260" w:lineRule="auto"/>
        <w:jc w:val="both"/>
      </w:pPr>
      <w:r>
        <w:t>WHO menyebutkan bahwa lebih dari 1,27 juta kematian per tahun secara langsung disebabkan oleh AMR. Di Indonesia, pola resistensi semakin mengkhawatirkan setiap tahunnya.</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4689"/>
      </w:tblGrid>
      <w:tr w:rsidR="009061A4" w14:paraId="51C2F756" w14:textId="77777777">
        <w:tblPrEx>
          <w:tblCellMar>
            <w:top w:w="0" w:type="dxa"/>
            <w:bottom w:w="0" w:type="dxa"/>
          </w:tblCellMar>
        </w:tblPrEx>
        <w:trPr>
          <w:tblHeader/>
        </w:trPr>
        <w:tc>
          <w:tcPr>
            <w:tcW w:w="2000"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4FED5C68" w14:textId="77777777" w:rsidR="009061A4" w:rsidRDefault="00000000">
            <w:pPr>
              <w:spacing w:line="220" w:lineRule="auto"/>
            </w:pPr>
            <w:r>
              <w:rPr>
                <w:b/>
                <w:bCs/>
                <w:sz w:val="16"/>
                <w:szCs w:val="16"/>
              </w:rPr>
              <w:t>Tindakan Perawat</w:t>
            </w:r>
          </w:p>
        </w:tc>
        <w:tc>
          <w:tcPr>
            <w:tcW w:w="4689"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5FFEEC7A" w14:textId="77777777" w:rsidR="009061A4" w:rsidRDefault="00000000">
            <w:pPr>
              <w:spacing w:line="220" w:lineRule="auto"/>
            </w:pPr>
            <w:r>
              <w:rPr>
                <w:b/>
                <w:bCs/>
                <w:sz w:val="16"/>
                <w:szCs w:val="16"/>
              </w:rPr>
              <w:t>Dampak Langsung terhadap AMR</w:t>
            </w:r>
          </w:p>
        </w:tc>
      </w:tr>
      <w:tr w:rsidR="009061A4" w14:paraId="087FDE89"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3F97711D" w14:textId="77777777" w:rsidR="009061A4" w:rsidRDefault="00000000">
            <w:pPr>
              <w:spacing w:line="220" w:lineRule="auto"/>
            </w:pPr>
            <w:r>
              <w:rPr>
                <w:sz w:val="16"/>
                <w:szCs w:val="16"/>
              </w:rPr>
              <w:t>Tidak cuci tangan sebelum/sesudah kontak pasien</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2FDB3B54" w14:textId="77777777" w:rsidR="009061A4" w:rsidRDefault="00000000">
            <w:pPr>
              <w:spacing w:line="220" w:lineRule="auto"/>
            </w:pPr>
            <w:r>
              <w:rPr>
                <w:sz w:val="16"/>
                <w:szCs w:val="16"/>
              </w:rPr>
              <w:t xml:space="preserve">Menyebarkan bakteri </w:t>
            </w:r>
            <w:proofErr w:type="spellStart"/>
            <w:r>
              <w:rPr>
                <w:sz w:val="16"/>
                <w:szCs w:val="16"/>
              </w:rPr>
              <w:t>resisten</w:t>
            </w:r>
            <w:proofErr w:type="spellEnd"/>
            <w:r>
              <w:rPr>
                <w:sz w:val="16"/>
                <w:szCs w:val="16"/>
              </w:rPr>
              <w:t xml:space="preserve"> dari satu pasien ke pasien lain via tangan petugas — ini adalah jalur transmisi nomor 1 AMR di RS</w:t>
            </w:r>
          </w:p>
        </w:tc>
      </w:tr>
      <w:tr w:rsidR="009061A4" w14:paraId="1EE53E26"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2C88D928" w14:textId="77777777" w:rsidR="009061A4" w:rsidRDefault="00000000">
            <w:pPr>
              <w:spacing w:line="220" w:lineRule="auto"/>
            </w:pPr>
            <w:r>
              <w:rPr>
                <w:sz w:val="16"/>
                <w:szCs w:val="16"/>
              </w:rPr>
              <w:t>Mengambil darah kultur setelah antibiotik diberikan</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18FF8D87" w14:textId="77777777" w:rsidR="009061A4" w:rsidRDefault="00000000">
            <w:pPr>
              <w:spacing w:line="220" w:lineRule="auto"/>
            </w:pPr>
            <w:r>
              <w:rPr>
                <w:sz w:val="16"/>
                <w:szCs w:val="16"/>
              </w:rPr>
              <w:t xml:space="preserve">Hasil kultur mungkin negatif palsu — dokter tidak bisa </w:t>
            </w:r>
            <w:proofErr w:type="spellStart"/>
            <w:r>
              <w:rPr>
                <w:sz w:val="16"/>
                <w:szCs w:val="16"/>
              </w:rPr>
              <w:t>de</w:t>
            </w:r>
            <w:proofErr w:type="spellEnd"/>
            <w:r>
              <w:rPr>
                <w:sz w:val="16"/>
                <w:szCs w:val="16"/>
              </w:rPr>
              <w:t>-eskalasi ke antibiotik yang lebih sempit, pasien tetap pakai antibiotik spektrum luas lebih lama</w:t>
            </w:r>
          </w:p>
        </w:tc>
      </w:tr>
      <w:tr w:rsidR="009061A4" w14:paraId="2A2C866F"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5B8E03EE" w14:textId="77777777" w:rsidR="009061A4" w:rsidRDefault="00000000">
            <w:pPr>
              <w:spacing w:line="220" w:lineRule="auto"/>
            </w:pPr>
            <w:r>
              <w:rPr>
                <w:sz w:val="16"/>
                <w:szCs w:val="16"/>
              </w:rPr>
              <w:t>Terlambat memberikan antibiotik 2 jam</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7239B047" w14:textId="77777777" w:rsidR="009061A4" w:rsidRDefault="00000000">
            <w:pPr>
              <w:spacing w:line="220" w:lineRule="auto"/>
            </w:pPr>
            <w:r>
              <w:rPr>
                <w:sz w:val="16"/>
                <w:szCs w:val="16"/>
              </w:rPr>
              <w:t>Pada sepsis: setiap jam keterlambatan antibiotik meningkatkan mortalitas 7-8%</w:t>
            </w:r>
          </w:p>
        </w:tc>
      </w:tr>
      <w:tr w:rsidR="009061A4" w14:paraId="737076A9"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092E26DF" w14:textId="77777777" w:rsidR="009061A4" w:rsidRDefault="00000000">
            <w:pPr>
              <w:spacing w:line="220" w:lineRule="auto"/>
            </w:pPr>
            <w:r>
              <w:rPr>
                <w:sz w:val="16"/>
                <w:szCs w:val="16"/>
              </w:rPr>
              <w:t>Tidak mencabut kateter urine yang sudah tidak diperlukan</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4A95E49F" w14:textId="77777777" w:rsidR="009061A4" w:rsidRDefault="00000000">
            <w:pPr>
              <w:spacing w:line="220" w:lineRule="auto"/>
            </w:pPr>
            <w:r>
              <w:rPr>
                <w:sz w:val="16"/>
                <w:szCs w:val="16"/>
              </w:rPr>
              <w:t>Setiap hari kateter terpasang = risiko ISK meningkat 3-7%. CA-UTI menyebabkan penggunaan antibiotik tambahan.</w:t>
            </w:r>
          </w:p>
        </w:tc>
      </w:tr>
      <w:tr w:rsidR="009061A4" w14:paraId="25085602"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3C851580" w14:textId="77777777" w:rsidR="009061A4" w:rsidRDefault="00000000">
            <w:pPr>
              <w:spacing w:line="220" w:lineRule="auto"/>
            </w:pPr>
            <w:r>
              <w:rPr>
                <w:sz w:val="16"/>
                <w:szCs w:val="16"/>
              </w:rPr>
              <w:t>Tidak menjalankan isolasi pasien MDRO</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58969CC0" w14:textId="77777777" w:rsidR="009061A4" w:rsidRDefault="00000000">
            <w:pPr>
              <w:spacing w:line="220" w:lineRule="auto"/>
            </w:pPr>
            <w:r>
              <w:rPr>
                <w:sz w:val="16"/>
                <w:szCs w:val="16"/>
              </w:rPr>
              <w:t xml:space="preserve">Bakteri </w:t>
            </w:r>
            <w:proofErr w:type="spellStart"/>
            <w:r>
              <w:rPr>
                <w:sz w:val="16"/>
                <w:szCs w:val="16"/>
              </w:rPr>
              <w:t>resisten</w:t>
            </w:r>
            <w:proofErr w:type="spellEnd"/>
            <w:r>
              <w:rPr>
                <w:sz w:val="16"/>
                <w:szCs w:val="16"/>
              </w:rPr>
              <w:t xml:space="preserve"> menyebar ke pasien lain; </w:t>
            </w:r>
            <w:proofErr w:type="spellStart"/>
            <w:r>
              <w:rPr>
                <w:sz w:val="16"/>
                <w:szCs w:val="16"/>
              </w:rPr>
              <w:t>outbreak</w:t>
            </w:r>
            <w:proofErr w:type="spellEnd"/>
            <w:r>
              <w:rPr>
                <w:sz w:val="16"/>
                <w:szCs w:val="16"/>
              </w:rPr>
              <w:t xml:space="preserve"> di bangsal; resistensi meluas</w:t>
            </w:r>
          </w:p>
        </w:tc>
      </w:tr>
      <w:tr w:rsidR="009061A4" w14:paraId="364939BC"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4BD83F8D" w14:textId="77777777" w:rsidR="009061A4" w:rsidRDefault="00000000">
            <w:pPr>
              <w:spacing w:line="220" w:lineRule="auto"/>
            </w:pPr>
            <w:r>
              <w:rPr>
                <w:sz w:val="16"/>
                <w:szCs w:val="16"/>
              </w:rPr>
              <w:t>Tidak memberikan edukasi antibiotik kepada pasien</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420AE03C" w14:textId="77777777" w:rsidR="009061A4" w:rsidRDefault="00000000">
            <w:pPr>
              <w:spacing w:line="220" w:lineRule="auto"/>
            </w:pPr>
            <w:r>
              <w:rPr>
                <w:sz w:val="16"/>
                <w:szCs w:val="16"/>
              </w:rPr>
              <w:t>Pasien menghentikan antibiotik lebih awal atau menyimpan untuk digunakan sendiri — memperparah resistensi di komunitas</w:t>
            </w:r>
          </w:p>
        </w:tc>
      </w:tr>
      <w:tr w:rsidR="009061A4" w14:paraId="3824CB5C" w14:textId="77777777">
        <w:tblPrEx>
          <w:tblCellMar>
            <w:top w:w="0" w:type="dxa"/>
            <w:bottom w:w="0" w:type="dxa"/>
          </w:tblCellMar>
        </w:tblPrEx>
        <w:tc>
          <w:tcPr>
            <w:tcW w:w="6689" w:type="dxa"/>
            <w:gridSpan w:val="2"/>
            <w:tcBorders>
              <w:top w:val="single" w:sz="1" w:space="0" w:color="8B5E1F"/>
              <w:left w:val="single" w:sz="1" w:space="0" w:color="8B5E1F"/>
              <w:bottom w:val="single" w:sz="1" w:space="0" w:color="8B5E1F"/>
              <w:right w:val="single" w:sz="1" w:space="0" w:color="8B5E1F"/>
            </w:tcBorders>
            <w:shd w:val="clear" w:color="auto" w:fill="FFF8DC"/>
            <w:tcMar>
              <w:top w:w="80" w:type="dxa"/>
              <w:left w:w="180" w:type="dxa"/>
              <w:bottom w:w="80" w:type="dxa"/>
              <w:right w:w="180" w:type="dxa"/>
            </w:tcMar>
          </w:tcPr>
          <w:p w14:paraId="3238B644" w14:textId="77777777" w:rsidR="009061A4" w:rsidRDefault="00000000">
            <w:pPr>
              <w:spacing w:after="60" w:line="236" w:lineRule="auto"/>
              <w:jc w:val="both"/>
            </w:pPr>
            <w:r>
              <w:rPr>
                <w:sz w:val="18"/>
                <w:szCs w:val="18"/>
              </w:rPr>
              <w:t>Perawat berinteraksi dengan pasien LEBIH SERING dan LEBIH LAMA dibanding profesi lain.</w:t>
            </w:r>
          </w:p>
          <w:p w14:paraId="44B527CB" w14:textId="77777777" w:rsidR="009061A4" w:rsidRDefault="00000000">
            <w:pPr>
              <w:spacing w:after="60" w:line="236" w:lineRule="auto"/>
              <w:jc w:val="both"/>
            </w:pPr>
            <w:r>
              <w:rPr>
                <w:sz w:val="18"/>
                <w:szCs w:val="18"/>
              </w:rPr>
              <w:t>Ini berarti perawat memiliki LEBIH BANYAK kesempatan untuk mencegah AMR</w:t>
            </w:r>
          </w:p>
          <w:p w14:paraId="74C46F75" w14:textId="77777777" w:rsidR="009061A4" w:rsidRDefault="00000000">
            <w:pPr>
              <w:spacing w:after="60" w:line="236" w:lineRule="auto"/>
              <w:jc w:val="both"/>
            </w:pPr>
            <w:r>
              <w:rPr>
                <w:sz w:val="18"/>
                <w:szCs w:val="18"/>
              </w:rPr>
              <w:t>sekaligus lebih banyak kesempatan untuk tidak sengaja memperparahnya.</w:t>
            </w:r>
          </w:p>
          <w:p w14:paraId="2EF4DE1B" w14:textId="77777777" w:rsidR="009061A4" w:rsidRDefault="009061A4">
            <w:pPr>
              <w:spacing w:after="60" w:line="236" w:lineRule="auto"/>
              <w:jc w:val="both"/>
            </w:pPr>
          </w:p>
          <w:p w14:paraId="02F97C5E" w14:textId="77777777" w:rsidR="009061A4" w:rsidRDefault="00000000">
            <w:pPr>
              <w:spacing w:line="236" w:lineRule="auto"/>
              <w:jc w:val="both"/>
            </w:pPr>
            <w:r>
              <w:rPr>
                <w:sz w:val="18"/>
                <w:szCs w:val="18"/>
              </w:rPr>
              <w:t>Setiap tindakan yang benar adalah kemenangan kecil melawan AMR.</w:t>
            </w:r>
          </w:p>
        </w:tc>
      </w:tr>
    </w:tbl>
    <w:p w14:paraId="769A5E84" w14:textId="77777777" w:rsidR="009061A4" w:rsidRDefault="00000000">
      <w:pPr>
        <w:pageBreakBefore/>
        <w:spacing w:after="20"/>
      </w:pPr>
      <w:r>
        <w:rPr>
          <w:rFonts w:ascii="Arial" w:eastAsia="Arial" w:hAnsi="Arial" w:cs="Arial"/>
          <w:b/>
          <w:bCs/>
          <w:color w:val="8B5E1F"/>
        </w:rPr>
        <w:lastRenderedPageBreak/>
        <w:t>BAB 2</w:t>
      </w:r>
    </w:p>
    <w:p w14:paraId="1B28D37C" w14:textId="77777777" w:rsidR="009061A4" w:rsidRDefault="00000000">
      <w:pPr>
        <w:pStyle w:val="Judul1"/>
        <w:spacing w:after="100"/>
      </w:pPr>
      <w:r>
        <w:t>KEBERSIHAN TANGAN: SENJATA UTAMA PERAWAT</w:t>
      </w:r>
    </w:p>
    <w:p w14:paraId="0845F452" w14:textId="77777777" w:rsidR="009061A4" w:rsidRDefault="009061A4">
      <w:pPr>
        <w:pBdr>
          <w:bottom w:val="single" w:sz="6" w:space="1" w:color="8B5E1F"/>
        </w:pBdr>
        <w:spacing w:before="60" w:after="80"/>
      </w:pPr>
    </w:p>
    <w:p w14:paraId="7EBAB112" w14:textId="77777777" w:rsidR="009061A4" w:rsidRDefault="00000000">
      <w:pPr>
        <w:pStyle w:val="Judul2"/>
      </w:pPr>
      <w:r>
        <w:t>2.1 Lima Momen Kebersihan Tangan WHO</w:t>
      </w:r>
    </w:p>
    <w:p w14:paraId="5B280416" w14:textId="77777777" w:rsidR="009061A4" w:rsidRDefault="00000000">
      <w:pPr>
        <w:spacing w:before="40" w:after="80" w:line="260" w:lineRule="auto"/>
        <w:jc w:val="both"/>
      </w:pPr>
      <w:r>
        <w:t>Kebersihan tangan adalah intervensi TUNGGAL yang paling efektif dan paling murah untuk mencegah penyebaran infeksi dan AMR di rumah sakit. Tidak ada antiseptik atau antibiotik yang lebih efektif dari tangan yang bersih.</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411"/>
        <w:gridCol w:w="2639"/>
        <w:gridCol w:w="2639"/>
      </w:tblGrid>
      <w:tr w:rsidR="009061A4" w14:paraId="4E5EA67E" w14:textId="77777777">
        <w:tblPrEx>
          <w:tblCellMar>
            <w:top w:w="0" w:type="dxa"/>
            <w:bottom w:w="0" w:type="dxa"/>
          </w:tblCellMar>
        </w:tblPrEx>
        <w:trPr>
          <w:tblHeader/>
        </w:trPr>
        <w:tc>
          <w:tcPr>
            <w:tcW w:w="600"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2931A645" w14:textId="77777777" w:rsidR="009061A4" w:rsidRDefault="00000000">
            <w:pPr>
              <w:spacing w:line="220" w:lineRule="auto"/>
            </w:pPr>
            <w:r>
              <w:rPr>
                <w:b/>
                <w:bCs/>
                <w:sz w:val="16"/>
                <w:szCs w:val="16"/>
              </w:rPr>
              <w:t>Momen</w:t>
            </w:r>
          </w:p>
        </w:tc>
        <w:tc>
          <w:tcPr>
            <w:tcW w:w="2000"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70C47C94" w14:textId="77777777" w:rsidR="009061A4" w:rsidRDefault="00000000">
            <w:pPr>
              <w:spacing w:line="220" w:lineRule="auto"/>
            </w:pPr>
            <w:r>
              <w:rPr>
                <w:b/>
                <w:bCs/>
                <w:sz w:val="16"/>
                <w:szCs w:val="16"/>
              </w:rPr>
              <w:t>Kapan Dilakukan</w:t>
            </w:r>
          </w:p>
        </w:tc>
        <w:tc>
          <w:tcPr>
            <w:tcW w:w="2000"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3CEC3FF6" w14:textId="77777777" w:rsidR="009061A4" w:rsidRDefault="00000000">
            <w:pPr>
              <w:spacing w:line="220" w:lineRule="auto"/>
            </w:pPr>
            <w:r>
              <w:rPr>
                <w:b/>
                <w:bCs/>
                <w:sz w:val="16"/>
                <w:szCs w:val="16"/>
              </w:rPr>
              <w:t>Mengapa Penting</w:t>
            </w:r>
          </w:p>
        </w:tc>
      </w:tr>
      <w:tr w:rsidR="009061A4" w14:paraId="0AB880CE" w14:textId="77777777">
        <w:tblPrEx>
          <w:tblCellMar>
            <w:top w:w="0" w:type="dxa"/>
            <w:bottom w:w="0" w:type="dxa"/>
          </w:tblCellMar>
        </w:tblPrEx>
        <w:tc>
          <w:tcPr>
            <w:tcW w:w="6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20261FB8" w14:textId="77777777" w:rsidR="009061A4" w:rsidRDefault="00000000">
            <w:pPr>
              <w:spacing w:after="40" w:line="220" w:lineRule="auto"/>
            </w:pPr>
            <w:r>
              <w:rPr>
                <w:sz w:val="16"/>
                <w:szCs w:val="16"/>
              </w:rPr>
              <w:t>MOMEN 1</w:t>
            </w:r>
          </w:p>
          <w:p w14:paraId="719B978E" w14:textId="77777777" w:rsidR="009061A4" w:rsidRDefault="00000000">
            <w:pPr>
              <w:spacing w:line="220" w:lineRule="auto"/>
            </w:pPr>
            <w:r>
              <w:rPr>
                <w:sz w:val="16"/>
                <w:szCs w:val="16"/>
              </w:rPr>
              <w:t>Sebelum menyentuh pasien</w:t>
            </w:r>
          </w:p>
        </w:tc>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791207E3" w14:textId="77777777" w:rsidR="009061A4" w:rsidRDefault="00000000">
            <w:pPr>
              <w:spacing w:line="220" w:lineRule="auto"/>
            </w:pPr>
            <w:r>
              <w:rPr>
                <w:sz w:val="16"/>
                <w:szCs w:val="16"/>
              </w:rPr>
              <w:t>SEBELUM memegang atau merawat pasien (sebelum mengukur tekanan darah, sebelum mengganti infus, dll.)</w:t>
            </w:r>
          </w:p>
        </w:tc>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43C57F7C" w14:textId="77777777" w:rsidR="009061A4" w:rsidRDefault="00000000">
            <w:pPr>
              <w:spacing w:line="220" w:lineRule="auto"/>
            </w:pPr>
            <w:r>
              <w:rPr>
                <w:sz w:val="16"/>
                <w:szCs w:val="16"/>
              </w:rPr>
              <w:t>Melindungi pasien dari bakteri di tangan petugas</w:t>
            </w:r>
          </w:p>
        </w:tc>
      </w:tr>
      <w:tr w:rsidR="009061A4" w14:paraId="2594217E" w14:textId="77777777">
        <w:tblPrEx>
          <w:tblCellMar>
            <w:top w:w="0" w:type="dxa"/>
            <w:bottom w:w="0" w:type="dxa"/>
          </w:tblCellMar>
        </w:tblPrEx>
        <w:tc>
          <w:tcPr>
            <w:tcW w:w="6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6332209F" w14:textId="77777777" w:rsidR="009061A4" w:rsidRDefault="00000000">
            <w:pPr>
              <w:spacing w:after="40" w:line="220" w:lineRule="auto"/>
            </w:pPr>
            <w:r>
              <w:rPr>
                <w:sz w:val="16"/>
                <w:szCs w:val="16"/>
              </w:rPr>
              <w:t>MOMEN 2</w:t>
            </w:r>
          </w:p>
          <w:p w14:paraId="151A6009" w14:textId="77777777" w:rsidR="009061A4" w:rsidRDefault="00000000">
            <w:pPr>
              <w:spacing w:line="220" w:lineRule="auto"/>
            </w:pPr>
            <w:r>
              <w:rPr>
                <w:sz w:val="16"/>
                <w:szCs w:val="16"/>
              </w:rPr>
              <w:t>Sebelum prosedur aseptik/bersih</w:t>
            </w:r>
          </w:p>
        </w:tc>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2FE2FECE" w14:textId="77777777" w:rsidR="009061A4" w:rsidRDefault="00000000">
            <w:pPr>
              <w:spacing w:line="220" w:lineRule="auto"/>
            </w:pPr>
            <w:r>
              <w:rPr>
                <w:sz w:val="16"/>
                <w:szCs w:val="16"/>
              </w:rPr>
              <w:t>SEBELUM menyiapkan obat IV, memasang kateter, merawat luka, memasang infus</w:t>
            </w:r>
          </w:p>
        </w:tc>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3255EDE4" w14:textId="77777777" w:rsidR="009061A4" w:rsidRDefault="00000000">
            <w:pPr>
              <w:spacing w:line="220" w:lineRule="auto"/>
            </w:pPr>
            <w:r>
              <w:rPr>
                <w:sz w:val="16"/>
                <w:szCs w:val="16"/>
              </w:rPr>
              <w:t>Melindungi pasien dari bakteri masuk ke tubuh saat prosedur</w:t>
            </w:r>
          </w:p>
        </w:tc>
      </w:tr>
      <w:tr w:rsidR="009061A4" w14:paraId="6EDE548A" w14:textId="77777777">
        <w:tblPrEx>
          <w:tblCellMar>
            <w:top w:w="0" w:type="dxa"/>
            <w:bottom w:w="0" w:type="dxa"/>
          </w:tblCellMar>
        </w:tblPrEx>
        <w:tc>
          <w:tcPr>
            <w:tcW w:w="6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3ED59433" w14:textId="77777777" w:rsidR="009061A4" w:rsidRDefault="00000000">
            <w:pPr>
              <w:spacing w:after="40" w:line="220" w:lineRule="auto"/>
            </w:pPr>
            <w:r>
              <w:rPr>
                <w:sz w:val="16"/>
                <w:szCs w:val="16"/>
              </w:rPr>
              <w:t>MOMEN 3</w:t>
            </w:r>
          </w:p>
          <w:p w14:paraId="22A32F90" w14:textId="77777777" w:rsidR="009061A4" w:rsidRDefault="00000000">
            <w:pPr>
              <w:spacing w:line="220" w:lineRule="auto"/>
            </w:pPr>
            <w:r>
              <w:rPr>
                <w:sz w:val="16"/>
                <w:szCs w:val="16"/>
              </w:rPr>
              <w:t>Setelah risiko paparan cairan tubuh</w:t>
            </w:r>
          </w:p>
        </w:tc>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69646247" w14:textId="77777777" w:rsidR="009061A4" w:rsidRDefault="00000000">
            <w:pPr>
              <w:spacing w:line="220" w:lineRule="auto"/>
            </w:pPr>
            <w:r>
              <w:rPr>
                <w:sz w:val="16"/>
                <w:szCs w:val="16"/>
              </w:rPr>
              <w:t>SETELAH kontak dengan darah, urine, feses, muntah, cairan luka, atau benda yang mungkin terkontaminasi</w:t>
            </w:r>
          </w:p>
        </w:tc>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4B1B3C1F" w14:textId="77777777" w:rsidR="009061A4" w:rsidRDefault="00000000">
            <w:pPr>
              <w:spacing w:line="220" w:lineRule="auto"/>
            </w:pPr>
            <w:r>
              <w:rPr>
                <w:sz w:val="16"/>
                <w:szCs w:val="16"/>
              </w:rPr>
              <w:t>Melindungi Anda dari terinfeksi; mencegah penyebaran ke tempat lain</w:t>
            </w:r>
          </w:p>
        </w:tc>
      </w:tr>
      <w:tr w:rsidR="009061A4" w14:paraId="084F824A" w14:textId="77777777">
        <w:tblPrEx>
          <w:tblCellMar>
            <w:top w:w="0" w:type="dxa"/>
            <w:bottom w:w="0" w:type="dxa"/>
          </w:tblCellMar>
        </w:tblPrEx>
        <w:tc>
          <w:tcPr>
            <w:tcW w:w="6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625E25D2" w14:textId="77777777" w:rsidR="009061A4" w:rsidRDefault="00000000">
            <w:pPr>
              <w:spacing w:after="40" w:line="220" w:lineRule="auto"/>
            </w:pPr>
            <w:r>
              <w:rPr>
                <w:sz w:val="16"/>
                <w:szCs w:val="16"/>
              </w:rPr>
              <w:t>MOMEN 4</w:t>
            </w:r>
          </w:p>
          <w:p w14:paraId="50DDD483" w14:textId="77777777" w:rsidR="009061A4" w:rsidRDefault="00000000">
            <w:pPr>
              <w:spacing w:line="220" w:lineRule="auto"/>
            </w:pPr>
            <w:r>
              <w:rPr>
                <w:sz w:val="16"/>
                <w:szCs w:val="16"/>
              </w:rPr>
              <w:t>Setelah menyentuh pasien</w:t>
            </w:r>
          </w:p>
        </w:tc>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692E7CA8" w14:textId="77777777" w:rsidR="009061A4" w:rsidRDefault="00000000">
            <w:pPr>
              <w:spacing w:line="220" w:lineRule="auto"/>
            </w:pPr>
            <w:r>
              <w:rPr>
                <w:sz w:val="16"/>
                <w:szCs w:val="16"/>
              </w:rPr>
              <w:t>SETELAH selesai kontak dengan pasien (setelah memeriksa, merawat, membantu pasien)</w:t>
            </w:r>
          </w:p>
        </w:tc>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3771156B" w14:textId="77777777" w:rsidR="009061A4" w:rsidRDefault="00000000">
            <w:pPr>
              <w:spacing w:line="220" w:lineRule="auto"/>
            </w:pPr>
            <w:r>
              <w:rPr>
                <w:sz w:val="16"/>
                <w:szCs w:val="16"/>
              </w:rPr>
              <w:t>Melindungi lingkungan dan pasien lain dari bakteri yang Anda bawa dari pasien ini</w:t>
            </w:r>
          </w:p>
        </w:tc>
      </w:tr>
      <w:tr w:rsidR="009061A4" w14:paraId="2C5C6935" w14:textId="77777777">
        <w:tblPrEx>
          <w:tblCellMar>
            <w:top w:w="0" w:type="dxa"/>
            <w:bottom w:w="0" w:type="dxa"/>
          </w:tblCellMar>
        </w:tblPrEx>
        <w:tc>
          <w:tcPr>
            <w:tcW w:w="6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6D46113E" w14:textId="77777777" w:rsidR="009061A4" w:rsidRDefault="00000000">
            <w:pPr>
              <w:spacing w:after="40" w:line="220" w:lineRule="auto"/>
            </w:pPr>
            <w:r>
              <w:rPr>
                <w:sz w:val="16"/>
                <w:szCs w:val="16"/>
              </w:rPr>
              <w:t>MOMEN 5</w:t>
            </w:r>
          </w:p>
          <w:p w14:paraId="341078DA" w14:textId="77777777" w:rsidR="009061A4" w:rsidRDefault="00000000">
            <w:pPr>
              <w:spacing w:line="220" w:lineRule="auto"/>
            </w:pPr>
            <w:r>
              <w:rPr>
                <w:sz w:val="16"/>
                <w:szCs w:val="16"/>
              </w:rPr>
              <w:t>Setelah menyentuh lingkungan pasien</w:t>
            </w:r>
          </w:p>
        </w:tc>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76F90A73" w14:textId="77777777" w:rsidR="009061A4" w:rsidRDefault="00000000">
            <w:pPr>
              <w:spacing w:line="220" w:lineRule="auto"/>
            </w:pPr>
            <w:r>
              <w:rPr>
                <w:sz w:val="16"/>
                <w:szCs w:val="16"/>
              </w:rPr>
              <w:t xml:space="preserve">SETELAH menyentuh bel pasien, </w:t>
            </w:r>
            <w:proofErr w:type="spellStart"/>
            <w:r>
              <w:rPr>
                <w:sz w:val="16"/>
                <w:szCs w:val="16"/>
              </w:rPr>
              <w:t>bed</w:t>
            </w:r>
            <w:proofErr w:type="spellEnd"/>
            <w:r>
              <w:rPr>
                <w:sz w:val="16"/>
                <w:szCs w:val="16"/>
              </w:rPr>
              <w:t xml:space="preserve"> </w:t>
            </w:r>
            <w:proofErr w:type="spellStart"/>
            <w:r>
              <w:rPr>
                <w:sz w:val="16"/>
                <w:szCs w:val="16"/>
              </w:rPr>
              <w:t>rail</w:t>
            </w:r>
            <w:proofErr w:type="spellEnd"/>
            <w:r>
              <w:rPr>
                <w:sz w:val="16"/>
                <w:szCs w:val="16"/>
              </w:rPr>
              <w:t>, meja pasien, peralatan di sekitar pasien (meski tidak menyentuh pasien langsung)</w:t>
            </w:r>
          </w:p>
        </w:tc>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4B12D404" w14:textId="77777777" w:rsidR="009061A4" w:rsidRDefault="00000000">
            <w:pPr>
              <w:spacing w:line="220" w:lineRule="auto"/>
            </w:pPr>
            <w:r>
              <w:rPr>
                <w:sz w:val="16"/>
                <w:szCs w:val="16"/>
              </w:rPr>
              <w:t>Lingkungan pasien sering terkontaminasi — terutama pasien MDRO</w:t>
            </w:r>
          </w:p>
        </w:tc>
      </w:tr>
    </w:tbl>
    <w:p w14:paraId="703CE23B" w14:textId="77777777" w:rsidR="009061A4" w:rsidRDefault="00000000">
      <w:pPr>
        <w:pStyle w:val="Judul2"/>
      </w:pPr>
      <w:r>
        <w:t xml:space="preserve">2.2 Teknik yang Benar: </w:t>
      </w:r>
      <w:proofErr w:type="spellStart"/>
      <w:r>
        <w:t>Handrub</w:t>
      </w:r>
      <w:proofErr w:type="spellEnd"/>
      <w:r>
        <w:t xml:space="preserve"> vs </w:t>
      </w:r>
      <w:proofErr w:type="spellStart"/>
      <w:r>
        <w:t>Handwash</w:t>
      </w:r>
      <w:proofErr w:type="spellEnd"/>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56"/>
        <w:gridCol w:w="1771"/>
        <w:gridCol w:w="874"/>
        <w:gridCol w:w="3188"/>
      </w:tblGrid>
      <w:tr w:rsidR="009061A4" w14:paraId="7FCDD1BB" w14:textId="77777777">
        <w:tblPrEx>
          <w:tblCellMar>
            <w:top w:w="0" w:type="dxa"/>
            <w:bottom w:w="0" w:type="dxa"/>
          </w:tblCellMar>
        </w:tblPrEx>
        <w:trPr>
          <w:tblHeader/>
        </w:trPr>
        <w:tc>
          <w:tcPr>
            <w:tcW w:w="600"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6ABFD250" w14:textId="77777777" w:rsidR="009061A4" w:rsidRDefault="00000000">
            <w:pPr>
              <w:spacing w:line="220" w:lineRule="auto"/>
            </w:pPr>
            <w:r>
              <w:rPr>
                <w:b/>
                <w:bCs/>
                <w:sz w:val="16"/>
                <w:szCs w:val="16"/>
              </w:rPr>
              <w:t>Metode</w:t>
            </w:r>
          </w:p>
        </w:tc>
        <w:tc>
          <w:tcPr>
            <w:tcW w:w="1800"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5BF44205" w14:textId="77777777" w:rsidR="009061A4" w:rsidRDefault="00000000">
            <w:pPr>
              <w:spacing w:line="220" w:lineRule="auto"/>
            </w:pPr>
            <w:r>
              <w:rPr>
                <w:b/>
                <w:bCs/>
                <w:sz w:val="16"/>
                <w:szCs w:val="16"/>
              </w:rPr>
              <w:t>Kapan</w:t>
            </w:r>
          </w:p>
        </w:tc>
        <w:tc>
          <w:tcPr>
            <w:tcW w:w="800"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4495966E" w14:textId="77777777" w:rsidR="009061A4" w:rsidRDefault="00000000">
            <w:pPr>
              <w:spacing w:line="220" w:lineRule="auto"/>
            </w:pPr>
            <w:r>
              <w:rPr>
                <w:b/>
                <w:bCs/>
                <w:sz w:val="16"/>
                <w:szCs w:val="16"/>
              </w:rPr>
              <w:t>Durasi</w:t>
            </w:r>
          </w:p>
        </w:tc>
        <w:tc>
          <w:tcPr>
            <w:tcW w:w="3489"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39B8C0EB" w14:textId="77777777" w:rsidR="009061A4" w:rsidRDefault="00000000">
            <w:pPr>
              <w:spacing w:line="220" w:lineRule="auto"/>
            </w:pPr>
            <w:r>
              <w:rPr>
                <w:b/>
                <w:bCs/>
                <w:sz w:val="16"/>
                <w:szCs w:val="16"/>
              </w:rPr>
              <w:t>Langkah</w:t>
            </w:r>
          </w:p>
        </w:tc>
      </w:tr>
      <w:tr w:rsidR="009061A4" w14:paraId="7035FE33" w14:textId="77777777">
        <w:tblPrEx>
          <w:tblCellMar>
            <w:top w:w="0" w:type="dxa"/>
            <w:bottom w:w="0" w:type="dxa"/>
          </w:tblCellMar>
        </w:tblPrEx>
        <w:tc>
          <w:tcPr>
            <w:tcW w:w="6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15F3F563" w14:textId="77777777" w:rsidR="009061A4" w:rsidRDefault="00000000">
            <w:pPr>
              <w:spacing w:after="40" w:line="220" w:lineRule="auto"/>
            </w:pPr>
            <w:proofErr w:type="spellStart"/>
            <w:r>
              <w:rPr>
                <w:sz w:val="16"/>
                <w:szCs w:val="16"/>
              </w:rPr>
              <w:t>Handrub</w:t>
            </w:r>
            <w:proofErr w:type="spellEnd"/>
          </w:p>
          <w:p w14:paraId="4B199395" w14:textId="77777777" w:rsidR="009061A4" w:rsidRDefault="00000000">
            <w:pPr>
              <w:spacing w:line="220" w:lineRule="auto"/>
            </w:pPr>
            <w:r>
              <w:rPr>
                <w:sz w:val="16"/>
                <w:szCs w:val="16"/>
              </w:rPr>
              <w:t>(alkohol 60-80%)</w:t>
            </w:r>
          </w:p>
        </w:tc>
        <w:tc>
          <w:tcPr>
            <w:tcW w:w="18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2F3F92F2" w14:textId="77777777" w:rsidR="009061A4" w:rsidRDefault="00000000">
            <w:pPr>
              <w:spacing w:line="220" w:lineRule="auto"/>
            </w:pPr>
            <w:r>
              <w:rPr>
                <w:sz w:val="16"/>
                <w:szCs w:val="16"/>
              </w:rPr>
              <w:t>Untuk sebagian besar momen — LEBIH EFEKTIF dan LEBIH CEPAT dari sabun untuk kuman biasa</w:t>
            </w:r>
          </w:p>
        </w:tc>
        <w:tc>
          <w:tcPr>
            <w:tcW w:w="8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34F52342" w14:textId="77777777" w:rsidR="009061A4" w:rsidRDefault="00000000">
            <w:pPr>
              <w:spacing w:after="40" w:line="220" w:lineRule="auto"/>
            </w:pPr>
            <w:r>
              <w:rPr>
                <w:sz w:val="16"/>
                <w:szCs w:val="16"/>
              </w:rPr>
              <w:t>20-30 detik</w:t>
            </w:r>
          </w:p>
          <w:p w14:paraId="3B56708C" w14:textId="77777777" w:rsidR="009061A4" w:rsidRDefault="00000000">
            <w:pPr>
              <w:spacing w:line="220" w:lineRule="auto"/>
            </w:pPr>
            <w:r>
              <w:rPr>
                <w:sz w:val="16"/>
                <w:szCs w:val="16"/>
              </w:rPr>
              <w:t>(oles, gosok, hingga kering)</w:t>
            </w:r>
          </w:p>
        </w:tc>
        <w:tc>
          <w:tcPr>
            <w:tcW w:w="34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7E286EF7" w14:textId="77777777" w:rsidR="009061A4" w:rsidRDefault="00000000">
            <w:pPr>
              <w:spacing w:line="220" w:lineRule="auto"/>
            </w:pPr>
            <w:r>
              <w:rPr>
                <w:sz w:val="16"/>
                <w:szCs w:val="16"/>
              </w:rPr>
              <w:t xml:space="preserve">Tuangkan 1 </w:t>
            </w:r>
            <w:proofErr w:type="spellStart"/>
            <w:r>
              <w:rPr>
                <w:sz w:val="16"/>
                <w:szCs w:val="16"/>
              </w:rPr>
              <w:t>pump</w:t>
            </w:r>
            <w:proofErr w:type="spellEnd"/>
            <w:r>
              <w:rPr>
                <w:sz w:val="16"/>
                <w:szCs w:val="16"/>
              </w:rPr>
              <w:t>. Gosok seluruh permukaan: telapak-telapak, telapak-punggung, sela jari, genggam, ibu jari, ujung jari. Gosok hingga benar-benar kering.</w:t>
            </w:r>
          </w:p>
        </w:tc>
      </w:tr>
      <w:tr w:rsidR="009061A4" w14:paraId="7A8092AE" w14:textId="77777777">
        <w:tblPrEx>
          <w:tblCellMar>
            <w:top w:w="0" w:type="dxa"/>
            <w:bottom w:w="0" w:type="dxa"/>
          </w:tblCellMar>
        </w:tblPrEx>
        <w:tc>
          <w:tcPr>
            <w:tcW w:w="6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6265F01F" w14:textId="77777777" w:rsidR="009061A4" w:rsidRDefault="00000000">
            <w:pPr>
              <w:spacing w:after="40" w:line="220" w:lineRule="auto"/>
            </w:pPr>
            <w:proofErr w:type="spellStart"/>
            <w:r>
              <w:rPr>
                <w:sz w:val="16"/>
                <w:szCs w:val="16"/>
              </w:rPr>
              <w:t>Handwash</w:t>
            </w:r>
            <w:proofErr w:type="spellEnd"/>
          </w:p>
          <w:p w14:paraId="7BB9D05E" w14:textId="77777777" w:rsidR="009061A4" w:rsidRDefault="00000000">
            <w:pPr>
              <w:spacing w:line="220" w:lineRule="auto"/>
            </w:pPr>
            <w:r>
              <w:rPr>
                <w:sz w:val="16"/>
                <w:szCs w:val="16"/>
              </w:rPr>
              <w:t>(sabun + air)</w:t>
            </w:r>
          </w:p>
        </w:tc>
        <w:tc>
          <w:tcPr>
            <w:tcW w:w="18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227B90B3" w14:textId="77777777" w:rsidR="009061A4" w:rsidRDefault="00000000">
            <w:pPr>
              <w:spacing w:line="220" w:lineRule="auto"/>
            </w:pPr>
            <w:r>
              <w:rPr>
                <w:sz w:val="16"/>
                <w:szCs w:val="16"/>
              </w:rPr>
              <w:t xml:space="preserve">Jika tangan tampak kotor/terkontaminasi; setelah ke toilet; setelah kontak kasus C. </w:t>
            </w:r>
            <w:proofErr w:type="spellStart"/>
            <w:r>
              <w:rPr>
                <w:sz w:val="16"/>
                <w:szCs w:val="16"/>
              </w:rPr>
              <w:t>difficile</w:t>
            </w:r>
            <w:proofErr w:type="spellEnd"/>
            <w:r>
              <w:rPr>
                <w:sz w:val="16"/>
                <w:szCs w:val="16"/>
              </w:rPr>
              <w:t xml:space="preserve"> atau spora jamur; setelah makan</w:t>
            </w:r>
          </w:p>
        </w:tc>
        <w:tc>
          <w:tcPr>
            <w:tcW w:w="8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796AE1E4" w14:textId="77777777" w:rsidR="009061A4" w:rsidRDefault="00000000">
            <w:pPr>
              <w:spacing w:after="40" w:line="220" w:lineRule="auto"/>
            </w:pPr>
            <w:r>
              <w:rPr>
                <w:sz w:val="16"/>
                <w:szCs w:val="16"/>
              </w:rPr>
              <w:t>40-60 detik</w:t>
            </w:r>
          </w:p>
          <w:p w14:paraId="1468D0E1" w14:textId="77777777" w:rsidR="009061A4" w:rsidRDefault="00000000">
            <w:pPr>
              <w:spacing w:line="220" w:lineRule="auto"/>
            </w:pPr>
            <w:r>
              <w:rPr>
                <w:sz w:val="16"/>
                <w:szCs w:val="16"/>
              </w:rPr>
              <w:t xml:space="preserve">(basahi, sabun, gosok, </w:t>
            </w:r>
            <w:r>
              <w:rPr>
                <w:sz w:val="16"/>
                <w:szCs w:val="16"/>
              </w:rPr>
              <w:lastRenderedPageBreak/>
              <w:t>bilas, keringkan)</w:t>
            </w:r>
          </w:p>
        </w:tc>
        <w:tc>
          <w:tcPr>
            <w:tcW w:w="34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142214B1" w14:textId="77777777" w:rsidR="009061A4" w:rsidRDefault="00000000">
            <w:pPr>
              <w:spacing w:line="220" w:lineRule="auto"/>
            </w:pPr>
            <w:r>
              <w:rPr>
                <w:sz w:val="16"/>
                <w:szCs w:val="16"/>
              </w:rPr>
              <w:lastRenderedPageBreak/>
              <w:t xml:space="preserve">Basahi tangan — sabun — gosok 15-20 detik sama seperti </w:t>
            </w:r>
            <w:proofErr w:type="spellStart"/>
            <w:r>
              <w:rPr>
                <w:sz w:val="16"/>
                <w:szCs w:val="16"/>
              </w:rPr>
              <w:t>handrub</w:t>
            </w:r>
            <w:proofErr w:type="spellEnd"/>
            <w:r>
              <w:rPr>
                <w:sz w:val="16"/>
                <w:szCs w:val="16"/>
              </w:rPr>
              <w:t xml:space="preserve"> — bilas di bawah air mengalir — keringkan dengan </w:t>
            </w:r>
            <w:proofErr w:type="spellStart"/>
            <w:r>
              <w:rPr>
                <w:sz w:val="16"/>
                <w:szCs w:val="16"/>
              </w:rPr>
              <w:t>tissue</w:t>
            </w:r>
            <w:proofErr w:type="spellEnd"/>
            <w:r>
              <w:rPr>
                <w:sz w:val="16"/>
                <w:szCs w:val="16"/>
              </w:rPr>
              <w:t xml:space="preserve"> kering — tutup keran dengan </w:t>
            </w:r>
            <w:proofErr w:type="spellStart"/>
            <w:r>
              <w:rPr>
                <w:sz w:val="16"/>
                <w:szCs w:val="16"/>
              </w:rPr>
              <w:t>tissue</w:t>
            </w:r>
            <w:proofErr w:type="spellEnd"/>
            <w:r>
              <w:rPr>
                <w:sz w:val="16"/>
                <w:szCs w:val="16"/>
              </w:rPr>
              <w:t>.</w:t>
            </w:r>
          </w:p>
        </w:tc>
      </w:tr>
      <w:tr w:rsidR="009061A4" w14:paraId="1F324325" w14:textId="77777777">
        <w:tblPrEx>
          <w:tblCellMar>
            <w:top w:w="0" w:type="dxa"/>
            <w:bottom w:w="0" w:type="dxa"/>
          </w:tblCellMar>
        </w:tblPrEx>
        <w:tc>
          <w:tcPr>
            <w:tcW w:w="6689" w:type="dxa"/>
            <w:gridSpan w:val="4"/>
            <w:tcBorders>
              <w:top w:val="single" w:sz="1" w:space="0" w:color="8B5E1F"/>
              <w:left w:val="single" w:sz="1" w:space="0" w:color="8B5E1F"/>
              <w:bottom w:val="single" w:sz="1" w:space="0" w:color="8B5E1F"/>
              <w:right w:val="single" w:sz="1" w:space="0" w:color="8B5E1F"/>
            </w:tcBorders>
            <w:shd w:val="clear" w:color="auto" w:fill="FBE9E7"/>
            <w:tcMar>
              <w:top w:w="80" w:type="dxa"/>
              <w:left w:w="180" w:type="dxa"/>
              <w:bottom w:w="80" w:type="dxa"/>
              <w:right w:w="180" w:type="dxa"/>
            </w:tcMar>
          </w:tcPr>
          <w:p w14:paraId="318808E2" w14:textId="77777777" w:rsidR="009061A4" w:rsidRDefault="00000000">
            <w:pPr>
              <w:spacing w:after="60" w:line="236" w:lineRule="auto"/>
              <w:jc w:val="both"/>
            </w:pPr>
            <w:r>
              <w:rPr>
                <w:b/>
                <w:bCs/>
                <w:sz w:val="18"/>
                <w:szCs w:val="18"/>
              </w:rPr>
              <w:t>INGAT: Cincin, jam tangan, dan gelang tidak boleh dipakai saat bertugas di bangsal.</w:t>
            </w:r>
          </w:p>
          <w:p w14:paraId="4AC9A0B1" w14:textId="77777777" w:rsidR="009061A4" w:rsidRDefault="00000000">
            <w:pPr>
              <w:spacing w:after="60" w:line="236" w:lineRule="auto"/>
              <w:jc w:val="both"/>
            </w:pPr>
            <w:r>
              <w:rPr>
                <w:sz w:val="18"/>
                <w:szCs w:val="18"/>
              </w:rPr>
              <w:t xml:space="preserve">Kuman bersembunyi di bawah perhiasan dan tidak bisa dihilangkan dengan </w:t>
            </w:r>
            <w:proofErr w:type="spellStart"/>
            <w:r>
              <w:rPr>
                <w:sz w:val="18"/>
                <w:szCs w:val="18"/>
              </w:rPr>
              <w:t>handrub</w:t>
            </w:r>
            <w:proofErr w:type="spellEnd"/>
            <w:r>
              <w:rPr>
                <w:sz w:val="18"/>
                <w:szCs w:val="18"/>
              </w:rPr>
              <w:t>.</w:t>
            </w:r>
          </w:p>
          <w:p w14:paraId="342670EE" w14:textId="77777777" w:rsidR="009061A4" w:rsidRDefault="009061A4">
            <w:pPr>
              <w:spacing w:after="60" w:line="236" w:lineRule="auto"/>
              <w:jc w:val="both"/>
            </w:pPr>
          </w:p>
          <w:p w14:paraId="41C73101" w14:textId="77777777" w:rsidR="009061A4" w:rsidRDefault="00000000">
            <w:pPr>
              <w:spacing w:after="60" w:line="236" w:lineRule="auto"/>
              <w:jc w:val="both"/>
            </w:pPr>
            <w:r>
              <w:rPr>
                <w:b/>
                <w:bCs/>
                <w:sz w:val="18"/>
                <w:szCs w:val="18"/>
              </w:rPr>
              <w:t>JANGAN: Menyentuh wajah, hidung, atau mulut saat bertugas sebelum cuci tangan.</w:t>
            </w:r>
          </w:p>
          <w:p w14:paraId="11AFC557" w14:textId="77777777" w:rsidR="009061A4" w:rsidRDefault="00000000">
            <w:pPr>
              <w:spacing w:line="236" w:lineRule="auto"/>
              <w:jc w:val="both"/>
            </w:pPr>
            <w:r>
              <w:rPr>
                <w:sz w:val="18"/>
                <w:szCs w:val="18"/>
              </w:rPr>
              <w:t xml:space="preserve">Isi ulang </w:t>
            </w:r>
            <w:proofErr w:type="spellStart"/>
            <w:r>
              <w:rPr>
                <w:sz w:val="18"/>
                <w:szCs w:val="18"/>
              </w:rPr>
              <w:t>handrub</w:t>
            </w:r>
            <w:proofErr w:type="spellEnd"/>
            <w:r>
              <w:rPr>
                <w:sz w:val="18"/>
                <w:szCs w:val="18"/>
              </w:rPr>
              <w:t xml:space="preserve"> sebelum habis — tangan yang tidak bisa dicuci = risiko nyata.</w:t>
            </w:r>
          </w:p>
        </w:tc>
      </w:tr>
    </w:tbl>
    <w:p w14:paraId="6646A02E" w14:textId="77777777" w:rsidR="009061A4" w:rsidRDefault="00000000">
      <w:pPr>
        <w:pageBreakBefore/>
        <w:spacing w:after="20"/>
      </w:pPr>
      <w:r>
        <w:rPr>
          <w:rFonts w:ascii="Arial" w:eastAsia="Arial" w:hAnsi="Arial" w:cs="Arial"/>
          <w:b/>
          <w:bCs/>
          <w:color w:val="8B5E1F"/>
        </w:rPr>
        <w:lastRenderedPageBreak/>
        <w:t>BAB 3</w:t>
      </w:r>
    </w:p>
    <w:p w14:paraId="3E7BF853" w14:textId="77777777" w:rsidR="009061A4" w:rsidRDefault="00000000">
      <w:pPr>
        <w:pStyle w:val="Judul1"/>
        <w:spacing w:after="100"/>
      </w:pPr>
      <w:r>
        <w:t>PENGAMBILAN SPESIMEN: SEBELUM ANTIBIOTIK PERTAMA</w:t>
      </w:r>
    </w:p>
    <w:p w14:paraId="34F26C68" w14:textId="77777777" w:rsidR="009061A4" w:rsidRDefault="009061A4">
      <w:pPr>
        <w:pBdr>
          <w:bottom w:val="single" w:sz="6" w:space="1" w:color="8B5E1F"/>
        </w:pBdr>
        <w:spacing w:before="60" w:after="80"/>
      </w:pPr>
    </w:p>
    <w:p w14:paraId="5335ACF8" w14:textId="77777777" w:rsidR="009061A4" w:rsidRDefault="00000000">
      <w:pPr>
        <w:spacing w:before="40" w:after="80" w:line="260" w:lineRule="auto"/>
        <w:jc w:val="both"/>
      </w:pPr>
      <w:r>
        <w:t>Setiap kali dokter menuliskan resep antibiotik pertama untuk pasien yang diduga infeksi, perawat wajib MEMASTIKAN spesimen kultur yang relevan sudah atau akan segera diambil SEBELUM antibiotik pertama diberikan.</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689"/>
      </w:tblGrid>
      <w:tr w:rsidR="009061A4" w14:paraId="2D6BE3BA" w14:textId="77777777">
        <w:tblPrEx>
          <w:tblCellMar>
            <w:top w:w="0" w:type="dxa"/>
            <w:bottom w:w="0" w:type="dxa"/>
          </w:tblCellMar>
        </w:tblPrEx>
        <w:tc>
          <w:tcPr>
            <w:tcW w:w="6689" w:type="dxa"/>
            <w:tcBorders>
              <w:top w:val="single" w:sz="1" w:space="0" w:color="8B5E1F"/>
              <w:left w:val="single" w:sz="1" w:space="0" w:color="8B5E1F"/>
              <w:bottom w:val="single" w:sz="1" w:space="0" w:color="8B5E1F"/>
              <w:right w:val="single" w:sz="1" w:space="0" w:color="8B5E1F"/>
            </w:tcBorders>
            <w:shd w:val="clear" w:color="auto" w:fill="FFF8E1"/>
            <w:tcMar>
              <w:top w:w="80" w:type="dxa"/>
              <w:left w:w="180" w:type="dxa"/>
              <w:bottom w:w="80" w:type="dxa"/>
              <w:right w:w="180" w:type="dxa"/>
            </w:tcMar>
          </w:tcPr>
          <w:p w14:paraId="4D39821B" w14:textId="77777777" w:rsidR="009061A4" w:rsidRDefault="00000000">
            <w:pPr>
              <w:spacing w:after="60" w:line="236" w:lineRule="auto"/>
              <w:jc w:val="both"/>
            </w:pPr>
            <w:r>
              <w:rPr>
                <w:sz w:val="18"/>
                <w:szCs w:val="18"/>
              </w:rPr>
              <w:t>URUTAN YANG BENAR:</w:t>
            </w:r>
          </w:p>
          <w:p w14:paraId="324121BF" w14:textId="77777777" w:rsidR="009061A4" w:rsidRDefault="00000000">
            <w:pPr>
              <w:spacing w:after="60" w:line="236" w:lineRule="auto"/>
              <w:jc w:val="both"/>
            </w:pPr>
            <w:r>
              <w:rPr>
                <w:sz w:val="18"/>
                <w:szCs w:val="18"/>
              </w:rPr>
              <w:t>1. Dokter menulis order antibiotik</w:t>
            </w:r>
          </w:p>
          <w:p w14:paraId="07B8715C" w14:textId="77777777" w:rsidR="009061A4" w:rsidRDefault="00000000">
            <w:pPr>
              <w:spacing w:after="60" w:line="236" w:lineRule="auto"/>
              <w:jc w:val="both"/>
            </w:pPr>
            <w:r>
              <w:rPr>
                <w:sz w:val="18"/>
                <w:szCs w:val="18"/>
              </w:rPr>
              <w:t>2. Perawat memastikan KULTUR SUDAH DIAMBIL atau segera mengambilnya</w:t>
            </w:r>
          </w:p>
          <w:p w14:paraId="49E18926" w14:textId="77777777" w:rsidR="009061A4" w:rsidRDefault="00000000">
            <w:pPr>
              <w:spacing w:after="60" w:line="236" w:lineRule="auto"/>
              <w:jc w:val="both"/>
            </w:pPr>
            <w:r>
              <w:rPr>
                <w:sz w:val="18"/>
                <w:szCs w:val="18"/>
              </w:rPr>
              <w:t>3. BARU berikan antibiotik</w:t>
            </w:r>
          </w:p>
          <w:p w14:paraId="6C574F84" w14:textId="77777777" w:rsidR="009061A4" w:rsidRDefault="009061A4">
            <w:pPr>
              <w:spacing w:after="60" w:line="236" w:lineRule="auto"/>
              <w:jc w:val="both"/>
            </w:pPr>
          </w:p>
          <w:p w14:paraId="6C927D8D" w14:textId="77777777" w:rsidR="009061A4" w:rsidRDefault="00000000">
            <w:pPr>
              <w:spacing w:after="60" w:line="236" w:lineRule="auto"/>
              <w:jc w:val="both"/>
            </w:pPr>
            <w:r>
              <w:rPr>
                <w:b/>
                <w:bCs/>
                <w:sz w:val="18"/>
                <w:szCs w:val="18"/>
              </w:rPr>
              <w:t>JANGAN: Berikan antibiotik dulu, baru ingat untuk ambil kultur.</w:t>
            </w:r>
          </w:p>
          <w:p w14:paraId="4AE77B24" w14:textId="77777777" w:rsidR="009061A4" w:rsidRDefault="00000000">
            <w:pPr>
              <w:spacing w:line="236" w:lineRule="auto"/>
              <w:jc w:val="both"/>
            </w:pPr>
            <w:r>
              <w:rPr>
                <w:sz w:val="18"/>
                <w:szCs w:val="18"/>
              </w:rPr>
              <w:t>Antibiotik yang sudah masuk merusak kemampuan lab untuk mendeteksi bakteri.</w:t>
            </w:r>
          </w:p>
        </w:tc>
      </w:tr>
    </w:tbl>
    <w:p w14:paraId="1F0C33A2" w14:textId="77777777" w:rsidR="009061A4" w:rsidRDefault="00000000">
      <w:pPr>
        <w:pStyle w:val="Judul2"/>
      </w:pPr>
      <w:r>
        <w:t>3.1 Kultur Darah (</w:t>
      </w:r>
      <w:proofErr w:type="spellStart"/>
      <w:r>
        <w:t>Blood</w:t>
      </w:r>
      <w:proofErr w:type="spellEnd"/>
      <w:r>
        <w:t xml:space="preserve"> </w:t>
      </w:r>
      <w:proofErr w:type="spellStart"/>
      <w:r>
        <w:t>Culture</w:t>
      </w:r>
      <w:proofErr w:type="spellEnd"/>
      <w:r>
        <w:t>) — Paling Kritis</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4689"/>
      </w:tblGrid>
      <w:tr w:rsidR="009061A4" w14:paraId="5798AE5E" w14:textId="77777777">
        <w:tblPrEx>
          <w:tblCellMar>
            <w:top w:w="0" w:type="dxa"/>
            <w:bottom w:w="0" w:type="dxa"/>
          </w:tblCellMar>
        </w:tblPrEx>
        <w:trPr>
          <w:tblHeader/>
        </w:trPr>
        <w:tc>
          <w:tcPr>
            <w:tcW w:w="2000"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32259842" w14:textId="77777777" w:rsidR="009061A4" w:rsidRDefault="00000000">
            <w:pPr>
              <w:spacing w:line="220" w:lineRule="auto"/>
            </w:pPr>
            <w:r>
              <w:rPr>
                <w:b/>
                <w:bCs/>
                <w:sz w:val="16"/>
                <w:szCs w:val="16"/>
              </w:rPr>
              <w:t>Langkah</w:t>
            </w:r>
          </w:p>
        </w:tc>
        <w:tc>
          <w:tcPr>
            <w:tcW w:w="4689"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674EDD9D" w14:textId="77777777" w:rsidR="009061A4" w:rsidRDefault="00000000">
            <w:pPr>
              <w:spacing w:line="220" w:lineRule="auto"/>
            </w:pPr>
            <w:r>
              <w:rPr>
                <w:b/>
                <w:bCs/>
                <w:sz w:val="16"/>
                <w:szCs w:val="16"/>
              </w:rPr>
              <w:t>Yang Harus Dilakukan Perawat</w:t>
            </w:r>
          </w:p>
        </w:tc>
      </w:tr>
      <w:tr w:rsidR="009061A4" w14:paraId="1A625925"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1766404A" w14:textId="77777777" w:rsidR="009061A4" w:rsidRDefault="00000000">
            <w:pPr>
              <w:spacing w:line="220" w:lineRule="auto"/>
            </w:pPr>
            <w:r>
              <w:rPr>
                <w:sz w:val="16"/>
                <w:szCs w:val="16"/>
              </w:rPr>
              <w:t>Persiapan</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48BD1F30" w14:textId="77777777" w:rsidR="009061A4" w:rsidRDefault="00000000">
            <w:pPr>
              <w:spacing w:line="220" w:lineRule="auto"/>
            </w:pPr>
            <w:r>
              <w:rPr>
                <w:sz w:val="16"/>
                <w:szCs w:val="16"/>
              </w:rPr>
              <w:t xml:space="preserve">Cuci tangan dahulu. Siapkan: 1-2 set botol kultur (aerob + anaerob), jarum steril, alkohol 70%, klorheksidin 2% (atau </w:t>
            </w:r>
            <w:proofErr w:type="spellStart"/>
            <w:r>
              <w:rPr>
                <w:sz w:val="16"/>
                <w:szCs w:val="16"/>
              </w:rPr>
              <w:t>povidone</w:t>
            </w:r>
            <w:proofErr w:type="spellEnd"/>
            <w:r>
              <w:rPr>
                <w:sz w:val="16"/>
                <w:szCs w:val="16"/>
              </w:rPr>
              <w:t xml:space="preserve"> </w:t>
            </w:r>
            <w:proofErr w:type="spellStart"/>
            <w:r>
              <w:rPr>
                <w:sz w:val="16"/>
                <w:szCs w:val="16"/>
              </w:rPr>
              <w:t>iodine</w:t>
            </w:r>
            <w:proofErr w:type="spellEnd"/>
            <w:r>
              <w:rPr>
                <w:sz w:val="16"/>
                <w:szCs w:val="16"/>
              </w:rPr>
              <w:t xml:space="preserve">), sarung tangan steril, </w:t>
            </w:r>
            <w:proofErr w:type="spellStart"/>
            <w:r>
              <w:rPr>
                <w:sz w:val="16"/>
                <w:szCs w:val="16"/>
              </w:rPr>
              <w:t>torniquet</w:t>
            </w:r>
            <w:proofErr w:type="spellEnd"/>
            <w:r>
              <w:rPr>
                <w:sz w:val="16"/>
                <w:szCs w:val="16"/>
              </w:rPr>
              <w:t>, label identitas.</w:t>
            </w:r>
          </w:p>
        </w:tc>
      </w:tr>
      <w:tr w:rsidR="009061A4" w14:paraId="5DFEA863"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4A0298B6" w14:textId="77777777" w:rsidR="009061A4" w:rsidRDefault="00000000">
            <w:pPr>
              <w:spacing w:line="220" w:lineRule="auto"/>
            </w:pPr>
            <w:r>
              <w:rPr>
                <w:sz w:val="16"/>
                <w:szCs w:val="16"/>
              </w:rPr>
              <w:t>Disinfeksi kulit</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60A967C4" w14:textId="77777777" w:rsidR="009061A4" w:rsidRDefault="00000000">
            <w:pPr>
              <w:spacing w:line="220" w:lineRule="auto"/>
            </w:pPr>
            <w:r>
              <w:rPr>
                <w:sz w:val="16"/>
                <w:szCs w:val="16"/>
              </w:rPr>
              <w:t xml:space="preserve">Disinfeksi area </w:t>
            </w:r>
            <w:proofErr w:type="spellStart"/>
            <w:r>
              <w:rPr>
                <w:sz w:val="16"/>
                <w:szCs w:val="16"/>
              </w:rPr>
              <w:t>venipuncture</w:t>
            </w:r>
            <w:proofErr w:type="spellEnd"/>
            <w:r>
              <w:rPr>
                <w:sz w:val="16"/>
                <w:szCs w:val="16"/>
              </w:rPr>
              <w:t xml:space="preserve"> 2 tahap: (1) alkohol 70% — biarkan kering, lalu (2) klorheksidin 2% dalam alkohol ATAU </w:t>
            </w:r>
            <w:proofErr w:type="spellStart"/>
            <w:r>
              <w:rPr>
                <w:sz w:val="16"/>
                <w:szCs w:val="16"/>
              </w:rPr>
              <w:t>povidone</w:t>
            </w:r>
            <w:proofErr w:type="spellEnd"/>
            <w:r>
              <w:rPr>
                <w:sz w:val="16"/>
                <w:szCs w:val="16"/>
              </w:rPr>
              <w:t xml:space="preserve"> </w:t>
            </w:r>
            <w:proofErr w:type="spellStart"/>
            <w:r>
              <w:rPr>
                <w:sz w:val="16"/>
                <w:szCs w:val="16"/>
              </w:rPr>
              <w:t>iodine</w:t>
            </w:r>
            <w:proofErr w:type="spellEnd"/>
            <w:r>
              <w:rPr>
                <w:sz w:val="16"/>
                <w:szCs w:val="16"/>
              </w:rPr>
              <w:t xml:space="preserve"> — biarkan kering 1-2 menit. JANGAN meraba vena setelah disinfeksi tanpa sarung tangan steril.</w:t>
            </w:r>
          </w:p>
        </w:tc>
      </w:tr>
      <w:tr w:rsidR="009061A4" w14:paraId="14AA3394"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0D8EC42C" w14:textId="77777777" w:rsidR="009061A4" w:rsidRDefault="00000000">
            <w:pPr>
              <w:spacing w:line="220" w:lineRule="auto"/>
            </w:pPr>
            <w:r>
              <w:rPr>
                <w:sz w:val="16"/>
                <w:szCs w:val="16"/>
              </w:rPr>
              <w:t>Pengambilan darah</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3908762B" w14:textId="77777777" w:rsidR="009061A4" w:rsidRDefault="00000000">
            <w:pPr>
              <w:spacing w:line="220" w:lineRule="auto"/>
            </w:pPr>
            <w:r>
              <w:rPr>
                <w:sz w:val="16"/>
                <w:szCs w:val="16"/>
              </w:rPr>
              <w:t xml:space="preserve">Ambil darah dari 2 lokasi vena berbeda untuk 1 set (idealnya 2 set). Volume: 8-10 </w:t>
            </w:r>
            <w:proofErr w:type="spellStart"/>
            <w:r>
              <w:rPr>
                <w:sz w:val="16"/>
                <w:szCs w:val="16"/>
              </w:rPr>
              <w:t>mL</w:t>
            </w:r>
            <w:proofErr w:type="spellEnd"/>
            <w:r>
              <w:rPr>
                <w:sz w:val="16"/>
                <w:szCs w:val="16"/>
              </w:rPr>
              <w:t xml:space="preserve"> per botol (dewasa). Masukkan ke botol kultur aerob dulu, lalu anaerob. JANGAN suntikkan udara ke botol.</w:t>
            </w:r>
          </w:p>
        </w:tc>
      </w:tr>
      <w:tr w:rsidR="009061A4" w14:paraId="1F648648"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60897414" w14:textId="77777777" w:rsidR="009061A4" w:rsidRDefault="00000000">
            <w:pPr>
              <w:spacing w:line="220" w:lineRule="auto"/>
            </w:pPr>
            <w:r>
              <w:rPr>
                <w:sz w:val="16"/>
                <w:szCs w:val="16"/>
              </w:rPr>
              <w:t>Disinfeksi tutup botol</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14370FC4" w14:textId="77777777" w:rsidR="009061A4" w:rsidRDefault="00000000">
            <w:pPr>
              <w:spacing w:line="220" w:lineRule="auto"/>
            </w:pPr>
            <w:r>
              <w:rPr>
                <w:sz w:val="16"/>
                <w:szCs w:val="16"/>
              </w:rPr>
              <w:t>Lap tutup botol kultur dengan alkohol 70% — biarkan kering sebelum memasukkan darah.</w:t>
            </w:r>
          </w:p>
        </w:tc>
      </w:tr>
      <w:tr w:rsidR="009061A4" w14:paraId="6C6049B1"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6E8034D8" w14:textId="77777777" w:rsidR="009061A4" w:rsidRDefault="00000000">
            <w:pPr>
              <w:spacing w:line="220" w:lineRule="auto"/>
            </w:pPr>
            <w:proofErr w:type="spellStart"/>
            <w:r>
              <w:rPr>
                <w:sz w:val="16"/>
                <w:szCs w:val="16"/>
              </w:rPr>
              <w:t>Labeling</w:t>
            </w:r>
            <w:proofErr w:type="spellEnd"/>
            <w:r>
              <w:rPr>
                <w:sz w:val="16"/>
                <w:szCs w:val="16"/>
              </w:rPr>
              <w:t xml:space="preserve"> dan pengiriman</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4778479E" w14:textId="77777777" w:rsidR="009061A4" w:rsidRDefault="00000000">
            <w:pPr>
              <w:spacing w:line="220" w:lineRule="auto"/>
            </w:pPr>
            <w:r>
              <w:rPr>
                <w:sz w:val="16"/>
                <w:szCs w:val="16"/>
              </w:rPr>
              <w:t>Label dengan: nama pasien, nomor RM, tanggal dan waktu pengambilan, lokasi vena (kiri/kanan), nama perawat. Kirim segera ke lab — JANGAN simpan di kulkas. Beritahu apakah pasien sudah dapat antibiotik sebelumnya.</w:t>
            </w:r>
          </w:p>
        </w:tc>
      </w:tr>
    </w:tbl>
    <w:p w14:paraId="44F80E93" w14:textId="77777777" w:rsidR="009061A4" w:rsidRDefault="00000000">
      <w:pPr>
        <w:pStyle w:val="Judul2"/>
      </w:pPr>
      <w:r>
        <w:t>3.2 Spesimen Lain yang Sering Diambil Perawat</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4689"/>
      </w:tblGrid>
      <w:tr w:rsidR="009061A4" w14:paraId="068E1596" w14:textId="77777777">
        <w:tblPrEx>
          <w:tblCellMar>
            <w:top w:w="0" w:type="dxa"/>
            <w:bottom w:w="0" w:type="dxa"/>
          </w:tblCellMar>
        </w:tblPrEx>
        <w:trPr>
          <w:tblHeader/>
        </w:trPr>
        <w:tc>
          <w:tcPr>
            <w:tcW w:w="2000"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7B54003B" w14:textId="77777777" w:rsidR="009061A4" w:rsidRDefault="00000000">
            <w:pPr>
              <w:spacing w:line="220" w:lineRule="auto"/>
            </w:pPr>
            <w:r>
              <w:rPr>
                <w:b/>
                <w:bCs/>
                <w:sz w:val="16"/>
                <w:szCs w:val="16"/>
              </w:rPr>
              <w:t>Spesimen</w:t>
            </w:r>
          </w:p>
        </w:tc>
        <w:tc>
          <w:tcPr>
            <w:tcW w:w="4689"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6099C7AD" w14:textId="77777777" w:rsidR="009061A4" w:rsidRDefault="00000000">
            <w:pPr>
              <w:spacing w:line="220" w:lineRule="auto"/>
            </w:pPr>
            <w:r>
              <w:rPr>
                <w:b/>
                <w:bCs/>
                <w:sz w:val="16"/>
                <w:szCs w:val="16"/>
              </w:rPr>
              <w:t>Petunjuk Kunci untuk Perawat</w:t>
            </w:r>
          </w:p>
        </w:tc>
      </w:tr>
      <w:tr w:rsidR="009061A4" w14:paraId="2EBBAA56"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13DED7E3" w14:textId="77777777" w:rsidR="009061A4" w:rsidRDefault="00000000">
            <w:pPr>
              <w:spacing w:after="40" w:line="220" w:lineRule="auto"/>
            </w:pPr>
            <w:r>
              <w:rPr>
                <w:sz w:val="16"/>
                <w:szCs w:val="16"/>
              </w:rPr>
              <w:t>Urine</w:t>
            </w:r>
          </w:p>
          <w:p w14:paraId="670CE260" w14:textId="77777777" w:rsidR="009061A4" w:rsidRDefault="00000000">
            <w:pPr>
              <w:spacing w:line="220" w:lineRule="auto"/>
            </w:pPr>
            <w:r>
              <w:rPr>
                <w:sz w:val="16"/>
                <w:szCs w:val="16"/>
              </w:rPr>
              <w:t>(untuk kultur ISK)</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74555E94" w14:textId="77777777" w:rsidR="009061A4" w:rsidRDefault="00000000">
            <w:pPr>
              <w:spacing w:after="40" w:line="220" w:lineRule="auto"/>
            </w:pPr>
            <w:r>
              <w:rPr>
                <w:sz w:val="16"/>
                <w:szCs w:val="16"/>
              </w:rPr>
              <w:t xml:space="preserve">Gunakan teknik </w:t>
            </w:r>
            <w:proofErr w:type="spellStart"/>
            <w:r>
              <w:rPr>
                <w:sz w:val="16"/>
                <w:szCs w:val="16"/>
              </w:rPr>
              <w:t>midstream</w:t>
            </w:r>
            <w:proofErr w:type="spellEnd"/>
            <w:r>
              <w:rPr>
                <w:sz w:val="16"/>
                <w:szCs w:val="16"/>
              </w:rPr>
              <w:t xml:space="preserve"> </w:t>
            </w:r>
            <w:proofErr w:type="spellStart"/>
            <w:r>
              <w:rPr>
                <w:sz w:val="16"/>
                <w:szCs w:val="16"/>
              </w:rPr>
              <w:t>clean-catch</w:t>
            </w:r>
            <w:proofErr w:type="spellEnd"/>
            <w:r>
              <w:rPr>
                <w:sz w:val="16"/>
                <w:szCs w:val="16"/>
              </w:rPr>
              <w:t>: bersihkan area genital dengan kasa basah steril, tampung aliran tengah (bukan awal) dalam wadah steril bertutup ulir.</w:t>
            </w:r>
          </w:p>
          <w:p w14:paraId="0A1A4E94" w14:textId="77777777" w:rsidR="009061A4" w:rsidRDefault="00000000">
            <w:pPr>
              <w:spacing w:after="40" w:line="220" w:lineRule="auto"/>
            </w:pPr>
            <w:r>
              <w:rPr>
                <w:sz w:val="16"/>
                <w:szCs w:val="16"/>
              </w:rPr>
              <w:lastRenderedPageBreak/>
              <w:t xml:space="preserve">Untuk CA-UTI: ambil dari </w:t>
            </w:r>
            <w:proofErr w:type="spellStart"/>
            <w:r>
              <w:rPr>
                <w:sz w:val="16"/>
                <w:szCs w:val="16"/>
              </w:rPr>
              <w:t>port</w:t>
            </w:r>
            <w:proofErr w:type="spellEnd"/>
            <w:r>
              <w:rPr>
                <w:sz w:val="16"/>
                <w:szCs w:val="16"/>
              </w:rPr>
              <w:t xml:space="preserve"> sampling kateter BARU (ganti kateter terlebih dahulu, lalu ambil dari yang baru).</w:t>
            </w:r>
          </w:p>
          <w:p w14:paraId="2E452C27" w14:textId="77777777" w:rsidR="009061A4" w:rsidRDefault="00000000">
            <w:pPr>
              <w:spacing w:line="220" w:lineRule="auto"/>
            </w:pPr>
            <w:r>
              <w:rPr>
                <w:sz w:val="16"/>
                <w:szCs w:val="16"/>
              </w:rPr>
              <w:t xml:space="preserve">Kirim dalam 1 jam atau simpan di kulkas (&lt; 4 jam). Jangan ambil dari urine </w:t>
            </w:r>
            <w:proofErr w:type="spellStart"/>
            <w:r>
              <w:rPr>
                <w:sz w:val="16"/>
                <w:szCs w:val="16"/>
              </w:rPr>
              <w:t>bag</w:t>
            </w:r>
            <w:proofErr w:type="spellEnd"/>
            <w:r>
              <w:rPr>
                <w:sz w:val="16"/>
                <w:szCs w:val="16"/>
              </w:rPr>
              <w:t>.</w:t>
            </w:r>
          </w:p>
        </w:tc>
      </w:tr>
      <w:tr w:rsidR="009061A4" w14:paraId="0F0AD836"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70827ABC" w14:textId="77777777" w:rsidR="009061A4" w:rsidRDefault="00000000">
            <w:pPr>
              <w:spacing w:after="40" w:line="220" w:lineRule="auto"/>
            </w:pPr>
            <w:r>
              <w:rPr>
                <w:sz w:val="16"/>
                <w:szCs w:val="16"/>
              </w:rPr>
              <w:lastRenderedPageBreak/>
              <w:t>Sputum</w:t>
            </w:r>
          </w:p>
          <w:p w14:paraId="58AB61CD" w14:textId="77777777" w:rsidR="009061A4" w:rsidRDefault="00000000">
            <w:pPr>
              <w:spacing w:line="220" w:lineRule="auto"/>
            </w:pPr>
            <w:r>
              <w:rPr>
                <w:sz w:val="16"/>
                <w:szCs w:val="16"/>
              </w:rPr>
              <w:t>(untuk kultur pneumonia)</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41D3D7B4" w14:textId="77777777" w:rsidR="009061A4" w:rsidRDefault="00000000">
            <w:pPr>
              <w:spacing w:after="40" w:line="220" w:lineRule="auto"/>
            </w:pPr>
            <w:r>
              <w:rPr>
                <w:sz w:val="16"/>
                <w:szCs w:val="16"/>
              </w:rPr>
              <w:t>Minta pasien batuk dalam setelah berkumur 3x dengan air matang.</w:t>
            </w:r>
          </w:p>
          <w:p w14:paraId="7706F33F" w14:textId="77777777" w:rsidR="009061A4" w:rsidRDefault="00000000">
            <w:pPr>
              <w:spacing w:after="40" w:line="220" w:lineRule="auto"/>
            </w:pPr>
            <w:r>
              <w:rPr>
                <w:sz w:val="16"/>
                <w:szCs w:val="16"/>
              </w:rPr>
              <w:t>Idealnya: pagi hari sebelum makan.</w:t>
            </w:r>
          </w:p>
          <w:p w14:paraId="60AEB670" w14:textId="77777777" w:rsidR="009061A4" w:rsidRDefault="00000000">
            <w:pPr>
              <w:spacing w:after="40" w:line="220" w:lineRule="auto"/>
            </w:pPr>
            <w:r>
              <w:rPr>
                <w:sz w:val="16"/>
                <w:szCs w:val="16"/>
              </w:rPr>
              <w:t>Pastikan SPUTUM (bukan hanya air liur) — ada lendir/gelembung saat batuk.</w:t>
            </w:r>
          </w:p>
          <w:p w14:paraId="2999DEF3" w14:textId="77777777" w:rsidR="009061A4" w:rsidRDefault="00000000">
            <w:pPr>
              <w:spacing w:line="220" w:lineRule="auto"/>
            </w:pPr>
            <w:r>
              <w:rPr>
                <w:sz w:val="16"/>
                <w:szCs w:val="16"/>
              </w:rPr>
              <w:t>Kirim segera ke lab; jangan biarkan &gt; 2 jam di suhu ruangan.</w:t>
            </w:r>
          </w:p>
        </w:tc>
      </w:tr>
      <w:tr w:rsidR="009061A4" w14:paraId="6A2999B8"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2E15517B" w14:textId="77777777" w:rsidR="009061A4" w:rsidRDefault="00000000">
            <w:pPr>
              <w:spacing w:after="40" w:line="220" w:lineRule="auto"/>
            </w:pPr>
            <w:r>
              <w:rPr>
                <w:sz w:val="16"/>
                <w:szCs w:val="16"/>
              </w:rPr>
              <w:t>Pus/Cairan Luka</w:t>
            </w:r>
          </w:p>
          <w:p w14:paraId="02E3A890" w14:textId="77777777" w:rsidR="009061A4" w:rsidRDefault="00000000">
            <w:pPr>
              <w:spacing w:line="220" w:lineRule="auto"/>
            </w:pPr>
            <w:r>
              <w:rPr>
                <w:sz w:val="16"/>
                <w:szCs w:val="16"/>
              </w:rPr>
              <w:t>(untuk kultur SSTI)</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72C65DB9" w14:textId="77777777" w:rsidR="009061A4" w:rsidRDefault="00000000">
            <w:pPr>
              <w:spacing w:after="40" w:line="220" w:lineRule="auto"/>
            </w:pPr>
            <w:r>
              <w:rPr>
                <w:sz w:val="16"/>
                <w:szCs w:val="16"/>
              </w:rPr>
              <w:t>JANGAN swab hanya permukaan luka — sering terkontaminasi flora normal.</w:t>
            </w:r>
          </w:p>
          <w:p w14:paraId="3F067201" w14:textId="77777777" w:rsidR="009061A4" w:rsidRDefault="00000000">
            <w:pPr>
              <w:spacing w:after="40" w:line="220" w:lineRule="auto"/>
            </w:pPr>
            <w:r>
              <w:rPr>
                <w:sz w:val="16"/>
                <w:szCs w:val="16"/>
              </w:rPr>
              <w:t>Lakukan I&amp;D atau aspirasi dengan jarum dari abses jika mungkin.</w:t>
            </w:r>
          </w:p>
          <w:p w14:paraId="75505B37" w14:textId="77777777" w:rsidR="009061A4" w:rsidRDefault="00000000">
            <w:pPr>
              <w:spacing w:after="40" w:line="220" w:lineRule="auto"/>
            </w:pPr>
            <w:r>
              <w:rPr>
                <w:sz w:val="16"/>
                <w:szCs w:val="16"/>
              </w:rPr>
              <w:t>Jika swab: usapkan dalam ke dasar luka, bukan hanya tepi.</w:t>
            </w:r>
          </w:p>
          <w:p w14:paraId="26C8386E" w14:textId="77777777" w:rsidR="009061A4" w:rsidRDefault="00000000">
            <w:pPr>
              <w:spacing w:line="220" w:lineRule="auto"/>
            </w:pPr>
            <w:r>
              <w:rPr>
                <w:sz w:val="16"/>
                <w:szCs w:val="16"/>
              </w:rPr>
              <w:t xml:space="preserve">Masukkan dalam media </w:t>
            </w:r>
            <w:proofErr w:type="spellStart"/>
            <w:r>
              <w:rPr>
                <w:sz w:val="16"/>
                <w:szCs w:val="16"/>
              </w:rPr>
              <w:t>transport</w:t>
            </w:r>
            <w:proofErr w:type="spellEnd"/>
            <w:r>
              <w:rPr>
                <w:sz w:val="16"/>
                <w:szCs w:val="16"/>
              </w:rPr>
              <w:t xml:space="preserve"> (jika tersedia); kirim segera.</w:t>
            </w:r>
          </w:p>
        </w:tc>
      </w:tr>
      <w:tr w:rsidR="009061A4" w14:paraId="24DC5CDE"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58FB05CD" w14:textId="77777777" w:rsidR="009061A4" w:rsidRDefault="00000000">
            <w:pPr>
              <w:spacing w:line="220" w:lineRule="auto"/>
            </w:pPr>
            <w:r>
              <w:rPr>
                <w:sz w:val="16"/>
                <w:szCs w:val="16"/>
              </w:rPr>
              <w:t>Darah Kultur Neonatus</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311A8122" w14:textId="77777777" w:rsidR="009061A4" w:rsidRDefault="00000000">
            <w:pPr>
              <w:spacing w:after="40" w:line="220" w:lineRule="auto"/>
            </w:pPr>
            <w:r>
              <w:rPr>
                <w:sz w:val="16"/>
                <w:szCs w:val="16"/>
              </w:rPr>
              <w:t xml:space="preserve">Volume minimal 1 </w:t>
            </w:r>
            <w:proofErr w:type="spellStart"/>
            <w:r>
              <w:rPr>
                <w:sz w:val="16"/>
                <w:szCs w:val="16"/>
              </w:rPr>
              <w:t>mL</w:t>
            </w:r>
            <w:proofErr w:type="spellEnd"/>
            <w:r>
              <w:rPr>
                <w:sz w:val="16"/>
                <w:szCs w:val="16"/>
              </w:rPr>
              <w:t xml:space="preserve"> per botol (botol khusus pediatri).</w:t>
            </w:r>
          </w:p>
          <w:p w14:paraId="60D8D243" w14:textId="77777777" w:rsidR="009061A4" w:rsidRDefault="00000000">
            <w:pPr>
              <w:spacing w:after="40" w:line="220" w:lineRule="auto"/>
            </w:pPr>
            <w:r>
              <w:rPr>
                <w:sz w:val="16"/>
                <w:szCs w:val="16"/>
              </w:rPr>
              <w:t xml:space="preserve">Ambil dari vena perifer atau </w:t>
            </w:r>
            <w:proofErr w:type="spellStart"/>
            <w:r>
              <w:rPr>
                <w:sz w:val="16"/>
                <w:szCs w:val="16"/>
              </w:rPr>
              <w:t>umbilikal</w:t>
            </w:r>
            <w:proofErr w:type="spellEnd"/>
            <w:r>
              <w:rPr>
                <w:sz w:val="16"/>
                <w:szCs w:val="16"/>
              </w:rPr>
              <w:t xml:space="preserve"> (bukan kateter JIKA memungkinkan).</w:t>
            </w:r>
          </w:p>
          <w:p w14:paraId="7907372B" w14:textId="77777777" w:rsidR="009061A4" w:rsidRDefault="00000000">
            <w:pPr>
              <w:spacing w:line="220" w:lineRule="auto"/>
            </w:pPr>
            <w:r>
              <w:rPr>
                <w:sz w:val="16"/>
                <w:szCs w:val="16"/>
              </w:rPr>
              <w:t>Teknik aseptik sama seperti dewasa.</w:t>
            </w:r>
          </w:p>
        </w:tc>
      </w:tr>
    </w:tbl>
    <w:p w14:paraId="34E36805" w14:textId="77777777" w:rsidR="009061A4" w:rsidRDefault="00000000">
      <w:pPr>
        <w:pageBreakBefore/>
        <w:spacing w:after="20"/>
      </w:pPr>
      <w:r>
        <w:rPr>
          <w:rFonts w:ascii="Arial" w:eastAsia="Arial" w:hAnsi="Arial" w:cs="Arial"/>
          <w:b/>
          <w:bCs/>
          <w:color w:val="8B5E1F"/>
        </w:rPr>
        <w:lastRenderedPageBreak/>
        <w:t>BAB 4</w:t>
      </w:r>
    </w:p>
    <w:p w14:paraId="131A6A93" w14:textId="77777777" w:rsidR="009061A4" w:rsidRDefault="00000000">
      <w:pPr>
        <w:pStyle w:val="Judul1"/>
        <w:spacing w:after="100"/>
      </w:pPr>
      <w:r>
        <w:t>PEMBERIAN ANTIBIOTIK YANG AMAN DAN TEPAT WAKTU</w:t>
      </w:r>
    </w:p>
    <w:p w14:paraId="77774C4F" w14:textId="77777777" w:rsidR="009061A4" w:rsidRDefault="009061A4">
      <w:pPr>
        <w:pBdr>
          <w:bottom w:val="single" w:sz="6" w:space="1" w:color="8B5E1F"/>
        </w:pBdr>
        <w:spacing w:before="60" w:after="80"/>
      </w:pPr>
    </w:p>
    <w:p w14:paraId="36B77AC5" w14:textId="77777777" w:rsidR="009061A4" w:rsidRDefault="00000000">
      <w:pPr>
        <w:pStyle w:val="Judul2"/>
      </w:pPr>
      <w:r>
        <w:t>4.1 Lima Tepat dalam Pemberian Antibiotik</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4689"/>
      </w:tblGrid>
      <w:tr w:rsidR="009061A4" w14:paraId="1C38D768" w14:textId="77777777">
        <w:tblPrEx>
          <w:tblCellMar>
            <w:top w:w="0" w:type="dxa"/>
            <w:bottom w:w="0" w:type="dxa"/>
          </w:tblCellMar>
        </w:tblPrEx>
        <w:trPr>
          <w:tblHeader/>
        </w:trPr>
        <w:tc>
          <w:tcPr>
            <w:tcW w:w="2000"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37EDAC03" w14:textId="77777777" w:rsidR="009061A4" w:rsidRDefault="00000000">
            <w:pPr>
              <w:spacing w:line="220" w:lineRule="auto"/>
            </w:pPr>
            <w:r>
              <w:rPr>
                <w:b/>
                <w:bCs/>
                <w:sz w:val="16"/>
                <w:szCs w:val="16"/>
              </w:rPr>
              <w:t>Tepat</w:t>
            </w:r>
          </w:p>
        </w:tc>
        <w:tc>
          <w:tcPr>
            <w:tcW w:w="4689"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33ECBDC4" w14:textId="77777777" w:rsidR="009061A4" w:rsidRDefault="00000000">
            <w:pPr>
              <w:spacing w:line="220" w:lineRule="auto"/>
            </w:pPr>
            <w:r>
              <w:rPr>
                <w:b/>
                <w:bCs/>
                <w:sz w:val="16"/>
                <w:szCs w:val="16"/>
              </w:rPr>
              <w:t>Yang Diperiksa Perawat Sebelum Memberikan</w:t>
            </w:r>
          </w:p>
        </w:tc>
      </w:tr>
      <w:tr w:rsidR="009061A4" w14:paraId="529EC105"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4BAC6408" w14:textId="77777777" w:rsidR="009061A4" w:rsidRDefault="00000000">
            <w:pPr>
              <w:spacing w:line="220" w:lineRule="auto"/>
            </w:pPr>
            <w:r>
              <w:rPr>
                <w:sz w:val="16"/>
                <w:szCs w:val="16"/>
              </w:rPr>
              <w:t>Tepat Obat</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2F866A0A" w14:textId="77777777" w:rsidR="009061A4" w:rsidRDefault="00000000">
            <w:pPr>
              <w:spacing w:line="220" w:lineRule="auto"/>
            </w:pPr>
            <w:r>
              <w:rPr>
                <w:sz w:val="16"/>
                <w:szCs w:val="16"/>
              </w:rPr>
              <w:t>Nama antibiotik di label obat sama persis dengan order dokter? Bukan hanya "sefalosporin" — harus spesifik nama.</w:t>
            </w:r>
          </w:p>
        </w:tc>
      </w:tr>
      <w:tr w:rsidR="009061A4" w14:paraId="133E7564"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2F5FD048" w14:textId="77777777" w:rsidR="009061A4" w:rsidRDefault="00000000">
            <w:pPr>
              <w:spacing w:line="220" w:lineRule="auto"/>
            </w:pPr>
            <w:r>
              <w:rPr>
                <w:sz w:val="16"/>
                <w:szCs w:val="16"/>
              </w:rPr>
              <w:t>Tepat Dosis</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09C6307A" w14:textId="77777777" w:rsidR="009061A4" w:rsidRDefault="00000000">
            <w:pPr>
              <w:spacing w:line="220" w:lineRule="auto"/>
            </w:pPr>
            <w:r>
              <w:rPr>
                <w:sz w:val="16"/>
                <w:szCs w:val="16"/>
              </w:rPr>
              <w:t>Dosis (gram/</w:t>
            </w:r>
            <w:proofErr w:type="spellStart"/>
            <w:r>
              <w:rPr>
                <w:sz w:val="16"/>
                <w:szCs w:val="16"/>
              </w:rPr>
              <w:t>mg</w:t>
            </w:r>
            <w:proofErr w:type="spellEnd"/>
            <w:r>
              <w:rPr>
                <w:sz w:val="16"/>
                <w:szCs w:val="16"/>
              </w:rPr>
              <w:t xml:space="preserve">) dan pengenceran sesuai order? Perhatikan berat badan pasien untuk antibiotik berbasis </w:t>
            </w:r>
            <w:proofErr w:type="spellStart"/>
            <w:r>
              <w:rPr>
                <w:sz w:val="16"/>
                <w:szCs w:val="16"/>
              </w:rPr>
              <w:t>kgBB</w:t>
            </w:r>
            <w:proofErr w:type="spellEnd"/>
            <w:r>
              <w:rPr>
                <w:sz w:val="16"/>
                <w:szCs w:val="16"/>
              </w:rPr>
              <w:t xml:space="preserve"> (</w:t>
            </w:r>
            <w:proofErr w:type="spellStart"/>
            <w:r>
              <w:rPr>
                <w:sz w:val="16"/>
                <w:szCs w:val="16"/>
              </w:rPr>
              <w:t>amikacin</w:t>
            </w:r>
            <w:proofErr w:type="spellEnd"/>
            <w:r>
              <w:rPr>
                <w:sz w:val="16"/>
                <w:szCs w:val="16"/>
              </w:rPr>
              <w:t xml:space="preserve">, </w:t>
            </w:r>
            <w:proofErr w:type="spellStart"/>
            <w:r>
              <w:rPr>
                <w:sz w:val="16"/>
                <w:szCs w:val="16"/>
              </w:rPr>
              <w:t>vankomisn</w:t>
            </w:r>
            <w:proofErr w:type="spellEnd"/>
            <w:r>
              <w:rPr>
                <w:sz w:val="16"/>
                <w:szCs w:val="16"/>
              </w:rPr>
              <w:t>, dll.)</w:t>
            </w:r>
          </w:p>
        </w:tc>
      </w:tr>
      <w:tr w:rsidR="009061A4" w14:paraId="09E8D08B"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5E2A323A" w14:textId="77777777" w:rsidR="009061A4" w:rsidRDefault="00000000">
            <w:pPr>
              <w:spacing w:line="220" w:lineRule="auto"/>
            </w:pPr>
            <w:r>
              <w:rPr>
                <w:sz w:val="16"/>
                <w:szCs w:val="16"/>
              </w:rPr>
              <w:t>Tepat Waktu</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13D5BE0E" w14:textId="77777777" w:rsidR="009061A4" w:rsidRDefault="00000000">
            <w:pPr>
              <w:spacing w:line="220" w:lineRule="auto"/>
            </w:pPr>
            <w:r>
              <w:rPr>
                <w:sz w:val="16"/>
                <w:szCs w:val="16"/>
              </w:rPr>
              <w:t>Antibiotik diberikan tepat sesuai jadwal — terutama untuk sepsis dan antibiotik profilaksis bedah. Keterlambatan berbahaya.</w:t>
            </w:r>
          </w:p>
        </w:tc>
      </w:tr>
      <w:tr w:rsidR="009061A4" w14:paraId="5FDD62F0"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4395137A" w14:textId="77777777" w:rsidR="009061A4" w:rsidRDefault="00000000">
            <w:pPr>
              <w:spacing w:line="220" w:lineRule="auto"/>
            </w:pPr>
            <w:r>
              <w:rPr>
                <w:sz w:val="16"/>
                <w:szCs w:val="16"/>
              </w:rPr>
              <w:t>Tepat Rute</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491904E3" w14:textId="77777777" w:rsidR="009061A4" w:rsidRDefault="00000000">
            <w:pPr>
              <w:spacing w:line="220" w:lineRule="auto"/>
            </w:pPr>
            <w:r>
              <w:rPr>
                <w:sz w:val="16"/>
                <w:szCs w:val="16"/>
              </w:rPr>
              <w:t>IV? IM? PO? Jangan ganti rute tanpa konfirmasi dokter.</w:t>
            </w:r>
          </w:p>
        </w:tc>
      </w:tr>
      <w:tr w:rsidR="009061A4" w14:paraId="78445422"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4B296F4C" w14:textId="77777777" w:rsidR="009061A4" w:rsidRDefault="00000000">
            <w:pPr>
              <w:spacing w:line="220" w:lineRule="auto"/>
            </w:pPr>
            <w:r>
              <w:rPr>
                <w:sz w:val="16"/>
                <w:szCs w:val="16"/>
              </w:rPr>
              <w:t>Tepat Pasien</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0F9F95D9" w14:textId="77777777" w:rsidR="009061A4" w:rsidRDefault="00000000">
            <w:pPr>
              <w:spacing w:line="220" w:lineRule="auto"/>
            </w:pPr>
            <w:r>
              <w:rPr>
                <w:sz w:val="16"/>
                <w:szCs w:val="16"/>
              </w:rPr>
              <w:t>Verifikasi identitas pasien: nama + nomor RM + gelang identitas. SEBELUM setiap pemberian.</w:t>
            </w:r>
          </w:p>
        </w:tc>
      </w:tr>
    </w:tbl>
    <w:p w14:paraId="705CA64B" w14:textId="77777777" w:rsidR="009061A4" w:rsidRDefault="00000000">
      <w:pPr>
        <w:pStyle w:val="Judul2"/>
      </w:pPr>
      <w:r>
        <w:t>4.2 Antibiotik Profilaksis Bedah — Waktu adalah Kunci</w:t>
      </w:r>
    </w:p>
    <w:p w14:paraId="2D647486" w14:textId="77777777" w:rsidR="009061A4" w:rsidRDefault="00000000">
      <w:pPr>
        <w:spacing w:before="40" w:after="80" w:line="260" w:lineRule="auto"/>
        <w:jc w:val="both"/>
      </w:pPr>
      <w:r>
        <w:t>Perawat OK (kamar operasi) memegang peran kritis dalam keberhasilan profilaksis antibiotik bedah. Pemberian pada waktu yang salah sama dengan tidak memberi manfaat sama sekali.</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4689"/>
      </w:tblGrid>
      <w:tr w:rsidR="009061A4" w14:paraId="1D09C32E" w14:textId="77777777">
        <w:tblPrEx>
          <w:tblCellMar>
            <w:top w:w="0" w:type="dxa"/>
            <w:bottom w:w="0" w:type="dxa"/>
          </w:tblCellMar>
        </w:tblPrEx>
        <w:tc>
          <w:tcPr>
            <w:tcW w:w="6689" w:type="dxa"/>
            <w:gridSpan w:val="2"/>
            <w:tcBorders>
              <w:top w:val="single" w:sz="1" w:space="0" w:color="8B5E1F"/>
              <w:left w:val="single" w:sz="1" w:space="0" w:color="8B5E1F"/>
              <w:bottom w:val="single" w:sz="1" w:space="0" w:color="8B5E1F"/>
              <w:right w:val="single" w:sz="1" w:space="0" w:color="8B5E1F"/>
            </w:tcBorders>
            <w:shd w:val="clear" w:color="auto" w:fill="FFF8E1"/>
            <w:tcMar>
              <w:top w:w="80" w:type="dxa"/>
              <w:left w:w="180" w:type="dxa"/>
              <w:bottom w:w="80" w:type="dxa"/>
              <w:right w:w="180" w:type="dxa"/>
            </w:tcMar>
          </w:tcPr>
          <w:p w14:paraId="01D6F41A" w14:textId="77777777" w:rsidR="009061A4" w:rsidRDefault="00000000">
            <w:pPr>
              <w:spacing w:after="60" w:line="236" w:lineRule="auto"/>
              <w:jc w:val="both"/>
            </w:pPr>
            <w:r>
              <w:rPr>
                <w:sz w:val="18"/>
                <w:szCs w:val="18"/>
              </w:rPr>
              <w:t>URUTAN YANG BENAR DI KAMAR OPERASI:</w:t>
            </w:r>
          </w:p>
          <w:p w14:paraId="2E5F3E7F" w14:textId="77777777" w:rsidR="009061A4" w:rsidRDefault="009061A4">
            <w:pPr>
              <w:spacing w:after="60" w:line="236" w:lineRule="auto"/>
              <w:jc w:val="both"/>
            </w:pPr>
          </w:p>
          <w:p w14:paraId="16ED58B2" w14:textId="77777777" w:rsidR="009061A4" w:rsidRDefault="00000000">
            <w:pPr>
              <w:spacing w:after="60" w:line="236" w:lineRule="auto"/>
              <w:jc w:val="both"/>
            </w:pPr>
            <w:r>
              <w:rPr>
                <w:sz w:val="18"/>
                <w:szCs w:val="18"/>
              </w:rPr>
              <w:t>1. Pasien sudah di meja operasi dan siap</w:t>
            </w:r>
          </w:p>
          <w:p w14:paraId="2A7064E1" w14:textId="77777777" w:rsidR="009061A4" w:rsidRDefault="00000000">
            <w:pPr>
              <w:spacing w:after="60" w:line="236" w:lineRule="auto"/>
              <w:jc w:val="both"/>
            </w:pPr>
            <w:r>
              <w:rPr>
                <w:sz w:val="18"/>
                <w:szCs w:val="18"/>
              </w:rPr>
              <w:t>2. Dokter anestesi konfirmasi antibiotik profilaksis</w:t>
            </w:r>
          </w:p>
          <w:p w14:paraId="34DAD8C4" w14:textId="77777777" w:rsidR="009061A4" w:rsidRDefault="00000000">
            <w:pPr>
              <w:spacing w:after="60" w:line="236" w:lineRule="auto"/>
              <w:jc w:val="both"/>
            </w:pPr>
            <w:r>
              <w:rPr>
                <w:sz w:val="18"/>
                <w:szCs w:val="18"/>
              </w:rPr>
              <w:t>3. Perawat sirkuler mulai infus antibiotik</w:t>
            </w:r>
          </w:p>
          <w:p w14:paraId="4ABAA68D" w14:textId="77777777" w:rsidR="009061A4" w:rsidRDefault="00000000">
            <w:pPr>
              <w:spacing w:after="60" w:line="236" w:lineRule="auto"/>
              <w:jc w:val="both"/>
            </w:pPr>
            <w:r>
              <w:rPr>
                <w:sz w:val="18"/>
                <w:szCs w:val="18"/>
              </w:rPr>
              <w:t>4. TUNGGU 30-60 menit</w:t>
            </w:r>
          </w:p>
          <w:p w14:paraId="759456C5" w14:textId="77777777" w:rsidR="009061A4" w:rsidRDefault="00000000">
            <w:pPr>
              <w:spacing w:after="60" w:line="236" w:lineRule="auto"/>
              <w:jc w:val="both"/>
            </w:pPr>
            <w:r>
              <w:rPr>
                <w:sz w:val="18"/>
                <w:szCs w:val="18"/>
              </w:rPr>
              <w:t>5. Dokter bedah mulai insisi kulit</w:t>
            </w:r>
          </w:p>
          <w:p w14:paraId="56D1C4D1" w14:textId="77777777" w:rsidR="009061A4" w:rsidRDefault="009061A4">
            <w:pPr>
              <w:spacing w:after="60" w:line="236" w:lineRule="auto"/>
              <w:jc w:val="both"/>
            </w:pPr>
          </w:p>
          <w:p w14:paraId="48786C81" w14:textId="77777777" w:rsidR="009061A4" w:rsidRDefault="00000000">
            <w:pPr>
              <w:spacing w:after="60" w:line="236" w:lineRule="auto"/>
              <w:jc w:val="both"/>
            </w:pPr>
            <w:r>
              <w:rPr>
                <w:sz w:val="18"/>
                <w:szCs w:val="18"/>
              </w:rPr>
              <w:t>Target waktu: antibiotik mulai diberikan 30-60 menit SEBELUM insisi.</w:t>
            </w:r>
          </w:p>
          <w:p w14:paraId="4EE75DE4" w14:textId="77777777" w:rsidR="009061A4" w:rsidRDefault="00000000">
            <w:pPr>
              <w:spacing w:line="236" w:lineRule="auto"/>
              <w:jc w:val="both"/>
            </w:pPr>
            <w:r>
              <w:rPr>
                <w:sz w:val="18"/>
                <w:szCs w:val="18"/>
              </w:rPr>
              <w:t>Catat waktu pemberian di lembar anestesi — ini adalah data untuk audit K2.</w:t>
            </w:r>
          </w:p>
        </w:tc>
      </w:tr>
      <w:tr w:rsidR="009061A4" w14:paraId="4A40FB8D" w14:textId="77777777">
        <w:tblPrEx>
          <w:tblCellMar>
            <w:top w:w="0" w:type="dxa"/>
            <w:bottom w:w="0" w:type="dxa"/>
          </w:tblCellMar>
        </w:tblPrEx>
        <w:trPr>
          <w:tblHeader/>
        </w:trPr>
        <w:tc>
          <w:tcPr>
            <w:tcW w:w="2000"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1A917CE7" w14:textId="77777777" w:rsidR="009061A4" w:rsidRDefault="00000000">
            <w:pPr>
              <w:spacing w:line="220" w:lineRule="auto"/>
            </w:pPr>
            <w:r>
              <w:rPr>
                <w:b/>
                <w:bCs/>
                <w:sz w:val="16"/>
                <w:szCs w:val="16"/>
              </w:rPr>
              <w:t>Situasi</w:t>
            </w:r>
          </w:p>
        </w:tc>
        <w:tc>
          <w:tcPr>
            <w:tcW w:w="4689"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5A715E71" w14:textId="77777777" w:rsidR="009061A4" w:rsidRDefault="00000000">
            <w:pPr>
              <w:spacing w:line="220" w:lineRule="auto"/>
            </w:pPr>
            <w:r>
              <w:rPr>
                <w:b/>
                <w:bCs/>
                <w:sz w:val="16"/>
                <w:szCs w:val="16"/>
              </w:rPr>
              <w:t>Tindakan Perawat</w:t>
            </w:r>
          </w:p>
        </w:tc>
      </w:tr>
      <w:tr w:rsidR="009061A4" w14:paraId="4760F852"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39FF3CA5" w14:textId="77777777" w:rsidR="009061A4" w:rsidRDefault="00000000">
            <w:pPr>
              <w:spacing w:line="220" w:lineRule="auto"/>
            </w:pPr>
            <w:r>
              <w:rPr>
                <w:sz w:val="16"/>
                <w:szCs w:val="16"/>
              </w:rPr>
              <w:t>Antibiotik belum disiapkan saat pasien sudah di meja operasi</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0FC6596A" w14:textId="77777777" w:rsidR="009061A4" w:rsidRDefault="00000000">
            <w:pPr>
              <w:spacing w:line="220" w:lineRule="auto"/>
            </w:pPr>
            <w:r>
              <w:rPr>
                <w:sz w:val="16"/>
                <w:szCs w:val="16"/>
              </w:rPr>
              <w:t>Informasikan segera ke dokter anestesi dan apoteker; tunda insisi jika perlu; jangan beri antibiotik setelah insisi sudah dimulai</w:t>
            </w:r>
          </w:p>
        </w:tc>
      </w:tr>
      <w:tr w:rsidR="009061A4" w14:paraId="3B6A76B1"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6E234032" w14:textId="77777777" w:rsidR="009061A4" w:rsidRDefault="00000000">
            <w:pPr>
              <w:spacing w:line="220" w:lineRule="auto"/>
            </w:pPr>
            <w:r>
              <w:rPr>
                <w:sz w:val="16"/>
                <w:szCs w:val="16"/>
              </w:rPr>
              <w:lastRenderedPageBreak/>
              <w:t>Operasi melebihi 4 jam (</w:t>
            </w:r>
            <w:proofErr w:type="spellStart"/>
            <w:r>
              <w:rPr>
                <w:sz w:val="16"/>
                <w:szCs w:val="16"/>
              </w:rPr>
              <w:t>Cefazolin</w:t>
            </w:r>
            <w:proofErr w:type="spellEnd"/>
            <w:r>
              <w:rPr>
                <w:sz w:val="16"/>
                <w:szCs w:val="16"/>
              </w:rPr>
              <w:t>)</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5962B945" w14:textId="77777777" w:rsidR="009061A4" w:rsidRDefault="00000000">
            <w:pPr>
              <w:spacing w:line="220" w:lineRule="auto"/>
            </w:pPr>
            <w:r>
              <w:rPr>
                <w:sz w:val="16"/>
                <w:szCs w:val="16"/>
              </w:rPr>
              <w:t xml:space="preserve">Informasikan ke dokter anestesi untuk pertimbangkan </w:t>
            </w:r>
            <w:proofErr w:type="spellStart"/>
            <w:r>
              <w:rPr>
                <w:sz w:val="16"/>
                <w:szCs w:val="16"/>
              </w:rPr>
              <w:t>re-dosing</w:t>
            </w:r>
            <w:proofErr w:type="spellEnd"/>
            <w:r>
              <w:rPr>
                <w:sz w:val="16"/>
                <w:szCs w:val="16"/>
              </w:rPr>
              <w:t xml:space="preserve"> sesuai SPO; catat di lembar anestesi</w:t>
            </w:r>
          </w:p>
        </w:tc>
      </w:tr>
      <w:tr w:rsidR="009061A4" w14:paraId="5FDCA6A0"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7E5829FB" w14:textId="77777777" w:rsidR="009061A4" w:rsidRDefault="00000000">
            <w:pPr>
              <w:spacing w:line="220" w:lineRule="auto"/>
            </w:pPr>
            <w:r>
              <w:rPr>
                <w:sz w:val="16"/>
                <w:szCs w:val="16"/>
              </w:rPr>
              <w:t>Antibiotik diberikan di bangsal terlalu awal (&gt; 2 jam sebelum masuk OK)</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174F7F8B" w14:textId="77777777" w:rsidR="009061A4" w:rsidRDefault="00000000">
            <w:pPr>
              <w:spacing w:line="220" w:lineRule="auto"/>
            </w:pPr>
            <w:r>
              <w:rPr>
                <w:sz w:val="16"/>
                <w:szCs w:val="16"/>
              </w:rPr>
              <w:t>Catat waktu pemberian; informasikan ke tim OK; dokter anestesi perlu menilai apakah dosis ulang diperlukan</w:t>
            </w:r>
          </w:p>
        </w:tc>
      </w:tr>
    </w:tbl>
    <w:p w14:paraId="2EF12BA2" w14:textId="77777777" w:rsidR="009061A4" w:rsidRDefault="00000000">
      <w:pPr>
        <w:pStyle w:val="Judul2"/>
      </w:pPr>
      <w:r>
        <w:t>4.3 Stop Order Pascaoperasi — Peran Perawat Bangsal</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689"/>
      </w:tblGrid>
      <w:tr w:rsidR="009061A4" w14:paraId="04355ED4" w14:textId="77777777">
        <w:tblPrEx>
          <w:tblCellMar>
            <w:top w:w="0" w:type="dxa"/>
            <w:bottom w:w="0" w:type="dxa"/>
          </w:tblCellMar>
        </w:tblPrEx>
        <w:tc>
          <w:tcPr>
            <w:tcW w:w="6689" w:type="dxa"/>
            <w:tcBorders>
              <w:top w:val="single" w:sz="1" w:space="0" w:color="8B5E1F"/>
              <w:left w:val="single" w:sz="1" w:space="0" w:color="8B5E1F"/>
              <w:bottom w:val="single" w:sz="1" w:space="0" w:color="8B5E1F"/>
              <w:right w:val="single" w:sz="1" w:space="0" w:color="8B5E1F"/>
            </w:tcBorders>
            <w:shd w:val="clear" w:color="auto" w:fill="FFF8DC"/>
            <w:tcMar>
              <w:top w:w="80" w:type="dxa"/>
              <w:left w:w="180" w:type="dxa"/>
              <w:bottom w:w="80" w:type="dxa"/>
              <w:right w:w="180" w:type="dxa"/>
            </w:tcMar>
          </w:tcPr>
          <w:p w14:paraId="7523A1B7" w14:textId="77777777" w:rsidR="009061A4" w:rsidRDefault="00000000">
            <w:pPr>
              <w:spacing w:after="60" w:line="236" w:lineRule="auto"/>
              <w:jc w:val="both"/>
            </w:pPr>
            <w:r>
              <w:rPr>
                <w:b/>
                <w:bCs/>
                <w:sz w:val="18"/>
                <w:szCs w:val="18"/>
              </w:rPr>
              <w:t>JANGAN TERUSKAN antibiotik profilaksis pasca-operasi lebih dari 24 jam</w:t>
            </w:r>
          </w:p>
          <w:p w14:paraId="72FFEEB3" w14:textId="77777777" w:rsidR="009061A4" w:rsidRDefault="00000000">
            <w:pPr>
              <w:spacing w:after="60" w:line="236" w:lineRule="auto"/>
              <w:jc w:val="both"/>
            </w:pPr>
            <w:r>
              <w:rPr>
                <w:sz w:val="18"/>
                <w:szCs w:val="18"/>
              </w:rPr>
              <w:t>tanpa konfirmasi order baru dari dokter dengan alasan klinis yang jelas.</w:t>
            </w:r>
          </w:p>
          <w:p w14:paraId="5F7547BB" w14:textId="77777777" w:rsidR="009061A4" w:rsidRDefault="009061A4">
            <w:pPr>
              <w:spacing w:after="60" w:line="236" w:lineRule="auto"/>
              <w:jc w:val="both"/>
            </w:pPr>
          </w:p>
          <w:p w14:paraId="314DB0C5" w14:textId="77777777" w:rsidR="009061A4" w:rsidRDefault="00000000">
            <w:pPr>
              <w:spacing w:after="60" w:line="236" w:lineRule="auto"/>
              <w:jc w:val="both"/>
            </w:pPr>
            <w:r>
              <w:rPr>
                <w:sz w:val="18"/>
                <w:szCs w:val="18"/>
              </w:rPr>
              <w:t>Jika Anda melihat antibiotik profilaksis masih berjalan di hari ke-2 atau lebih:</w:t>
            </w:r>
          </w:p>
          <w:p w14:paraId="0C833542" w14:textId="77777777" w:rsidR="009061A4" w:rsidRDefault="00000000">
            <w:pPr>
              <w:spacing w:after="60" w:line="236" w:lineRule="auto"/>
              <w:jc w:val="both"/>
            </w:pPr>
            <w:r>
              <w:rPr>
                <w:sz w:val="18"/>
                <w:szCs w:val="18"/>
              </w:rPr>
              <w:t>1. Cek apakah ada order stop yang terlewat</w:t>
            </w:r>
          </w:p>
          <w:p w14:paraId="209EE797" w14:textId="77777777" w:rsidR="009061A4" w:rsidRDefault="00000000">
            <w:pPr>
              <w:spacing w:after="60" w:line="236" w:lineRule="auto"/>
              <w:jc w:val="both"/>
            </w:pPr>
            <w:r>
              <w:rPr>
                <w:sz w:val="18"/>
                <w:szCs w:val="18"/>
              </w:rPr>
              <w:t>2. Konfirmasi ke apoteker</w:t>
            </w:r>
          </w:p>
          <w:p w14:paraId="0B2751B1" w14:textId="77777777" w:rsidR="009061A4" w:rsidRDefault="00000000">
            <w:pPr>
              <w:spacing w:after="60" w:line="236" w:lineRule="auto"/>
              <w:jc w:val="both"/>
            </w:pPr>
            <w:r>
              <w:rPr>
                <w:sz w:val="18"/>
                <w:szCs w:val="18"/>
              </w:rPr>
              <w:t>3. Tanyakan ke DPJP: "Apakah ini masih profilaksis atau sudah terapi?"</w:t>
            </w:r>
          </w:p>
          <w:p w14:paraId="7E75B1DD" w14:textId="77777777" w:rsidR="009061A4" w:rsidRDefault="00000000">
            <w:pPr>
              <w:spacing w:line="236" w:lineRule="auto"/>
              <w:jc w:val="both"/>
            </w:pPr>
            <w:r>
              <w:rPr>
                <w:sz w:val="18"/>
                <w:szCs w:val="18"/>
              </w:rPr>
              <w:t>4. Dokumentasikan komunikasi Anda</w:t>
            </w:r>
          </w:p>
        </w:tc>
      </w:tr>
    </w:tbl>
    <w:p w14:paraId="0E83A217" w14:textId="77777777" w:rsidR="009061A4" w:rsidRDefault="00000000">
      <w:pPr>
        <w:pageBreakBefore/>
        <w:spacing w:after="20"/>
      </w:pPr>
      <w:r>
        <w:rPr>
          <w:rFonts w:ascii="Arial" w:eastAsia="Arial" w:hAnsi="Arial" w:cs="Arial"/>
          <w:b/>
          <w:bCs/>
          <w:color w:val="8B5E1F"/>
        </w:rPr>
        <w:lastRenderedPageBreak/>
        <w:t>BAB 5</w:t>
      </w:r>
    </w:p>
    <w:p w14:paraId="6AEE133C" w14:textId="77777777" w:rsidR="009061A4" w:rsidRDefault="00000000">
      <w:pPr>
        <w:pStyle w:val="Judul1"/>
        <w:spacing w:after="100"/>
      </w:pPr>
      <w:r>
        <w:t>BUNDLE PENCEGAHAN INFEKSI TERKAIT ALAT</w:t>
      </w:r>
    </w:p>
    <w:p w14:paraId="4A64DE8E" w14:textId="77777777" w:rsidR="009061A4" w:rsidRDefault="009061A4">
      <w:pPr>
        <w:pBdr>
          <w:bottom w:val="single" w:sz="6" w:space="1" w:color="8B5E1F"/>
        </w:pBdr>
        <w:spacing w:before="60" w:after="80"/>
      </w:pPr>
    </w:p>
    <w:p w14:paraId="1ABACDDF" w14:textId="77777777" w:rsidR="009061A4" w:rsidRDefault="00000000">
      <w:pPr>
        <w:spacing w:before="40" w:after="80" w:line="260" w:lineRule="auto"/>
        <w:jc w:val="both"/>
      </w:pPr>
      <w:r>
        <w:t>Infeksi terkait alat (HAI) adalah penyebab utama penggunaan antibiotik tambahan di RS. Mencegah satu kasus HAI berarti mencegah satu episode penggunaan antibiotik — yang berarti mengurangi tekanan seleksi resistensi.</w:t>
      </w:r>
    </w:p>
    <w:p w14:paraId="0B78A727" w14:textId="77777777" w:rsidR="009061A4" w:rsidRDefault="00000000">
      <w:pPr>
        <w:pStyle w:val="Judul2"/>
      </w:pPr>
      <w:r>
        <w:t xml:space="preserve">5.1 CLABSI </w:t>
      </w:r>
      <w:proofErr w:type="spellStart"/>
      <w:r>
        <w:t>Bundle</w:t>
      </w:r>
      <w:proofErr w:type="spellEnd"/>
      <w:r>
        <w:t xml:space="preserve"> — Kateter Vena Sentral</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4689"/>
      </w:tblGrid>
      <w:tr w:rsidR="009061A4" w14:paraId="2F36536C" w14:textId="77777777">
        <w:tblPrEx>
          <w:tblCellMar>
            <w:top w:w="0" w:type="dxa"/>
            <w:bottom w:w="0" w:type="dxa"/>
          </w:tblCellMar>
        </w:tblPrEx>
        <w:trPr>
          <w:tblHeader/>
        </w:trPr>
        <w:tc>
          <w:tcPr>
            <w:tcW w:w="2000"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2EB12D0E" w14:textId="77777777" w:rsidR="009061A4" w:rsidRDefault="00000000">
            <w:pPr>
              <w:spacing w:line="220" w:lineRule="auto"/>
            </w:pPr>
            <w:r>
              <w:rPr>
                <w:b/>
                <w:bCs/>
                <w:sz w:val="16"/>
                <w:szCs w:val="16"/>
              </w:rPr>
              <w:t xml:space="preserve">Komponen </w:t>
            </w:r>
            <w:proofErr w:type="spellStart"/>
            <w:r>
              <w:rPr>
                <w:b/>
                <w:bCs/>
                <w:sz w:val="16"/>
                <w:szCs w:val="16"/>
              </w:rPr>
              <w:t>Bundle</w:t>
            </w:r>
            <w:proofErr w:type="spellEnd"/>
          </w:p>
        </w:tc>
        <w:tc>
          <w:tcPr>
            <w:tcW w:w="4689"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5E1A3A2A" w14:textId="77777777" w:rsidR="009061A4" w:rsidRDefault="00000000">
            <w:pPr>
              <w:spacing w:line="220" w:lineRule="auto"/>
            </w:pPr>
            <w:r>
              <w:rPr>
                <w:b/>
                <w:bCs/>
                <w:sz w:val="16"/>
                <w:szCs w:val="16"/>
              </w:rPr>
              <w:t>Tindakan Perawat</w:t>
            </w:r>
          </w:p>
        </w:tc>
      </w:tr>
      <w:tr w:rsidR="009061A4" w14:paraId="119143BD"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522B1ADE" w14:textId="77777777" w:rsidR="009061A4" w:rsidRDefault="00000000">
            <w:pPr>
              <w:spacing w:line="220" w:lineRule="auto"/>
            </w:pPr>
            <w:r>
              <w:rPr>
                <w:sz w:val="16"/>
                <w:szCs w:val="16"/>
              </w:rPr>
              <w:t>1. Higiene tangan</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5AB29F2C" w14:textId="77777777" w:rsidR="009061A4" w:rsidRDefault="00000000">
            <w:pPr>
              <w:spacing w:line="220" w:lineRule="auto"/>
            </w:pPr>
            <w:r>
              <w:rPr>
                <w:sz w:val="16"/>
                <w:szCs w:val="16"/>
              </w:rPr>
              <w:t>Cuci tangan dengan benar SEBELUM dan SESUDAH setiap manipulasi CVC</w:t>
            </w:r>
          </w:p>
        </w:tc>
      </w:tr>
      <w:tr w:rsidR="009061A4" w14:paraId="1D837413"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0CE05A97" w14:textId="77777777" w:rsidR="009061A4" w:rsidRDefault="00000000">
            <w:pPr>
              <w:spacing w:line="220" w:lineRule="auto"/>
            </w:pPr>
            <w:r>
              <w:rPr>
                <w:sz w:val="16"/>
                <w:szCs w:val="16"/>
              </w:rPr>
              <w:t>2. APD maksimal saat pemasangan</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16001DC9" w14:textId="77777777" w:rsidR="009061A4" w:rsidRDefault="00000000">
            <w:pPr>
              <w:spacing w:line="220" w:lineRule="auto"/>
            </w:pPr>
            <w:r>
              <w:rPr>
                <w:sz w:val="16"/>
                <w:szCs w:val="16"/>
              </w:rPr>
              <w:t>Saat asisten pemasangan CVC: topi, masker, gaun steril, sarung tangan steril — Anda dan dokter</w:t>
            </w:r>
          </w:p>
        </w:tc>
      </w:tr>
      <w:tr w:rsidR="009061A4" w14:paraId="20ACFF97"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5708BE63" w14:textId="77777777" w:rsidR="009061A4" w:rsidRDefault="00000000">
            <w:pPr>
              <w:spacing w:line="220" w:lineRule="auto"/>
            </w:pPr>
            <w:r>
              <w:rPr>
                <w:sz w:val="16"/>
                <w:szCs w:val="16"/>
              </w:rPr>
              <w:t>3. Disinfeksi kulit klorheksidin 2%</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057CD2BB" w14:textId="77777777" w:rsidR="009061A4" w:rsidRDefault="00000000">
            <w:pPr>
              <w:spacing w:line="220" w:lineRule="auto"/>
            </w:pPr>
            <w:r>
              <w:rPr>
                <w:sz w:val="16"/>
                <w:szCs w:val="16"/>
              </w:rPr>
              <w:t>Bantu persiapkan klorheksidin 2% dalam alkohol untuk disinfeksi area insersi; biarkan kering sempurna</w:t>
            </w:r>
          </w:p>
        </w:tc>
      </w:tr>
      <w:tr w:rsidR="009061A4" w14:paraId="378F5A50"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27D60B6A" w14:textId="77777777" w:rsidR="009061A4" w:rsidRDefault="00000000">
            <w:pPr>
              <w:spacing w:line="220" w:lineRule="auto"/>
            </w:pPr>
            <w:r>
              <w:rPr>
                <w:sz w:val="16"/>
                <w:szCs w:val="16"/>
              </w:rPr>
              <w:t>4. Pilih lokasi terbaik</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5980A6E4" w14:textId="77777777" w:rsidR="009061A4" w:rsidRDefault="00000000">
            <w:pPr>
              <w:spacing w:line="220" w:lineRule="auto"/>
            </w:pPr>
            <w:r>
              <w:rPr>
                <w:sz w:val="16"/>
                <w:szCs w:val="16"/>
              </w:rPr>
              <w:t xml:space="preserve">Catat dan laporkan jika ada lokasi yang lebih aman; vena </w:t>
            </w:r>
            <w:proofErr w:type="spellStart"/>
            <w:r>
              <w:rPr>
                <w:sz w:val="16"/>
                <w:szCs w:val="16"/>
              </w:rPr>
              <w:t>subklavia</w:t>
            </w:r>
            <w:proofErr w:type="spellEnd"/>
            <w:r>
              <w:rPr>
                <w:sz w:val="16"/>
                <w:szCs w:val="16"/>
              </w:rPr>
              <w:t xml:space="preserve"> &lt; jugularis &lt; </w:t>
            </w:r>
            <w:proofErr w:type="spellStart"/>
            <w:r>
              <w:rPr>
                <w:sz w:val="16"/>
                <w:szCs w:val="16"/>
              </w:rPr>
              <w:t>femoralis</w:t>
            </w:r>
            <w:proofErr w:type="spellEnd"/>
            <w:r>
              <w:rPr>
                <w:sz w:val="16"/>
                <w:szCs w:val="16"/>
              </w:rPr>
              <w:t xml:space="preserve"> untuk risiko infeksi</w:t>
            </w:r>
          </w:p>
        </w:tc>
      </w:tr>
      <w:tr w:rsidR="009061A4" w14:paraId="5BE8659F"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11886E9B" w14:textId="77777777" w:rsidR="009061A4" w:rsidRDefault="00000000">
            <w:pPr>
              <w:spacing w:line="220" w:lineRule="auto"/>
            </w:pPr>
            <w:r>
              <w:rPr>
                <w:sz w:val="16"/>
                <w:szCs w:val="16"/>
              </w:rPr>
              <w:t xml:space="preserve">5. </w:t>
            </w:r>
            <w:proofErr w:type="spellStart"/>
            <w:r>
              <w:rPr>
                <w:sz w:val="16"/>
                <w:szCs w:val="16"/>
              </w:rPr>
              <w:t>Review</w:t>
            </w:r>
            <w:proofErr w:type="spellEnd"/>
            <w:r>
              <w:rPr>
                <w:sz w:val="16"/>
                <w:szCs w:val="16"/>
              </w:rPr>
              <w:t xml:space="preserve"> harian kebutuhan CVC</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3A07E4FC" w14:textId="77777777" w:rsidR="009061A4" w:rsidRDefault="00000000">
            <w:pPr>
              <w:spacing w:line="220" w:lineRule="auto"/>
            </w:pPr>
            <w:r>
              <w:rPr>
                <w:sz w:val="16"/>
                <w:szCs w:val="16"/>
              </w:rPr>
              <w:t>Setiap hari tanyakan: "Apakah CVC ini masih diperlukan?" Jika tidak, rekomendasikan pencabutan ke DPJP</w:t>
            </w:r>
          </w:p>
        </w:tc>
      </w:tr>
      <w:tr w:rsidR="009061A4" w14:paraId="4D189AB3"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7D8F68F0" w14:textId="77777777" w:rsidR="009061A4" w:rsidRDefault="00000000">
            <w:pPr>
              <w:spacing w:line="220" w:lineRule="auto"/>
            </w:pPr>
            <w:r>
              <w:rPr>
                <w:sz w:val="16"/>
                <w:szCs w:val="16"/>
              </w:rPr>
              <w:t>6. Perawatan luka insersi</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01B9B9C6" w14:textId="77777777" w:rsidR="009061A4" w:rsidRDefault="00000000">
            <w:pPr>
              <w:spacing w:line="220" w:lineRule="auto"/>
            </w:pPr>
            <w:r>
              <w:rPr>
                <w:sz w:val="16"/>
                <w:szCs w:val="16"/>
              </w:rPr>
              <w:t>Ganti balutan steril setiap 7 hari (atau jika basah/lepas); dokumentasikan kondisi lokasi insersi</w:t>
            </w:r>
          </w:p>
        </w:tc>
      </w:tr>
      <w:tr w:rsidR="009061A4" w14:paraId="55CE2AF6"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43F3A098" w14:textId="77777777" w:rsidR="009061A4" w:rsidRDefault="00000000">
            <w:pPr>
              <w:spacing w:line="220" w:lineRule="auto"/>
            </w:pPr>
            <w:r>
              <w:rPr>
                <w:sz w:val="16"/>
                <w:szCs w:val="16"/>
              </w:rPr>
              <w:t xml:space="preserve">7. Kebersihan </w:t>
            </w:r>
            <w:proofErr w:type="spellStart"/>
            <w:r>
              <w:rPr>
                <w:sz w:val="16"/>
                <w:szCs w:val="16"/>
              </w:rPr>
              <w:t>port</w:t>
            </w:r>
            <w:proofErr w:type="spellEnd"/>
            <w:r>
              <w:rPr>
                <w:sz w:val="16"/>
                <w:szCs w:val="16"/>
              </w:rPr>
              <w:t xml:space="preserve"> IV</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7464B059" w14:textId="77777777" w:rsidR="009061A4" w:rsidRDefault="00000000">
            <w:pPr>
              <w:spacing w:line="220" w:lineRule="auto"/>
            </w:pPr>
            <w:r>
              <w:rPr>
                <w:sz w:val="16"/>
                <w:szCs w:val="16"/>
              </w:rPr>
              <w:t xml:space="preserve">Disinfeksi </w:t>
            </w:r>
            <w:proofErr w:type="spellStart"/>
            <w:r>
              <w:rPr>
                <w:sz w:val="16"/>
                <w:szCs w:val="16"/>
              </w:rPr>
              <w:t>port</w:t>
            </w:r>
            <w:proofErr w:type="spellEnd"/>
            <w:r>
              <w:rPr>
                <w:sz w:val="16"/>
                <w:szCs w:val="16"/>
              </w:rPr>
              <w:t xml:space="preserve"> dengan alkohol 70% setiap sebelum penggunaan; tutup yang tidak digunakan</w:t>
            </w:r>
          </w:p>
        </w:tc>
      </w:tr>
    </w:tbl>
    <w:p w14:paraId="6152F71B" w14:textId="77777777" w:rsidR="009061A4" w:rsidRDefault="00000000">
      <w:pPr>
        <w:pStyle w:val="Judul2"/>
      </w:pPr>
      <w:r>
        <w:t xml:space="preserve">5.2 CA-UTI </w:t>
      </w:r>
      <w:proofErr w:type="spellStart"/>
      <w:r>
        <w:t>Bundle</w:t>
      </w:r>
      <w:proofErr w:type="spellEnd"/>
      <w:r>
        <w:t xml:space="preserve"> — Kateter Urine</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4689"/>
      </w:tblGrid>
      <w:tr w:rsidR="009061A4" w14:paraId="61D9266C" w14:textId="77777777">
        <w:tblPrEx>
          <w:tblCellMar>
            <w:top w:w="0" w:type="dxa"/>
            <w:bottom w:w="0" w:type="dxa"/>
          </w:tblCellMar>
        </w:tblPrEx>
        <w:tc>
          <w:tcPr>
            <w:tcW w:w="6689" w:type="dxa"/>
            <w:gridSpan w:val="2"/>
            <w:tcBorders>
              <w:top w:val="single" w:sz="1" w:space="0" w:color="8B5E1F"/>
              <w:left w:val="single" w:sz="1" w:space="0" w:color="8B5E1F"/>
              <w:bottom w:val="single" w:sz="1" w:space="0" w:color="8B5E1F"/>
              <w:right w:val="single" w:sz="1" w:space="0" w:color="8B5E1F"/>
            </w:tcBorders>
            <w:shd w:val="clear" w:color="auto" w:fill="FFF8E1"/>
            <w:tcMar>
              <w:top w:w="80" w:type="dxa"/>
              <w:left w:w="180" w:type="dxa"/>
              <w:bottom w:w="80" w:type="dxa"/>
              <w:right w:w="180" w:type="dxa"/>
            </w:tcMar>
          </w:tcPr>
          <w:p w14:paraId="46DEBB8C" w14:textId="77777777" w:rsidR="009061A4" w:rsidRDefault="00000000">
            <w:pPr>
              <w:spacing w:after="60" w:line="236" w:lineRule="auto"/>
              <w:jc w:val="both"/>
            </w:pPr>
            <w:r>
              <w:rPr>
                <w:sz w:val="18"/>
                <w:szCs w:val="18"/>
              </w:rPr>
              <w:t>Prinsip utama: PASANG kateter hanya jika ada indikasi yang jelas.</w:t>
            </w:r>
          </w:p>
          <w:p w14:paraId="69CDC38C" w14:textId="77777777" w:rsidR="009061A4" w:rsidRDefault="00000000">
            <w:pPr>
              <w:spacing w:after="60" w:line="236" w:lineRule="auto"/>
              <w:jc w:val="both"/>
            </w:pPr>
            <w:r>
              <w:rPr>
                <w:sz w:val="18"/>
                <w:szCs w:val="18"/>
              </w:rPr>
              <w:t>CABUT sesegera mungkin begitu indikasi tidak ada lagi.</w:t>
            </w:r>
          </w:p>
          <w:p w14:paraId="15D3BBF6" w14:textId="77777777" w:rsidR="009061A4" w:rsidRDefault="009061A4">
            <w:pPr>
              <w:spacing w:after="60" w:line="236" w:lineRule="auto"/>
              <w:jc w:val="both"/>
            </w:pPr>
          </w:p>
          <w:p w14:paraId="76DE87A2" w14:textId="77777777" w:rsidR="009061A4" w:rsidRDefault="00000000">
            <w:pPr>
              <w:spacing w:after="60" w:line="236" w:lineRule="auto"/>
              <w:jc w:val="both"/>
            </w:pPr>
            <w:r>
              <w:rPr>
                <w:sz w:val="18"/>
                <w:szCs w:val="18"/>
              </w:rPr>
              <w:t>Indikasi pemasangan kateter urine yang tepat:</w:t>
            </w:r>
          </w:p>
          <w:p w14:paraId="520645B1" w14:textId="77777777" w:rsidR="009061A4" w:rsidRDefault="00000000">
            <w:pPr>
              <w:spacing w:after="60" w:line="236" w:lineRule="auto"/>
              <w:jc w:val="both"/>
            </w:pPr>
            <w:r>
              <w:rPr>
                <w:sz w:val="18"/>
                <w:szCs w:val="18"/>
              </w:rPr>
              <w:t>- Retensi urine atau obstruksi saluran kemih</w:t>
            </w:r>
          </w:p>
          <w:p w14:paraId="55AC6A3F" w14:textId="77777777" w:rsidR="009061A4" w:rsidRDefault="00000000">
            <w:pPr>
              <w:spacing w:after="60" w:line="236" w:lineRule="auto"/>
              <w:jc w:val="both"/>
            </w:pPr>
            <w:r>
              <w:rPr>
                <w:sz w:val="18"/>
                <w:szCs w:val="18"/>
              </w:rPr>
              <w:t xml:space="preserve">- </w:t>
            </w:r>
            <w:proofErr w:type="spellStart"/>
            <w:r>
              <w:rPr>
                <w:sz w:val="18"/>
                <w:szCs w:val="18"/>
              </w:rPr>
              <w:t>Monitoring</w:t>
            </w:r>
            <w:proofErr w:type="spellEnd"/>
            <w:r>
              <w:rPr>
                <w:sz w:val="18"/>
                <w:szCs w:val="18"/>
              </w:rPr>
              <w:t xml:space="preserve"> urine </w:t>
            </w:r>
            <w:proofErr w:type="spellStart"/>
            <w:r>
              <w:rPr>
                <w:sz w:val="18"/>
                <w:szCs w:val="18"/>
              </w:rPr>
              <w:t>output</w:t>
            </w:r>
            <w:proofErr w:type="spellEnd"/>
            <w:r>
              <w:rPr>
                <w:sz w:val="18"/>
                <w:szCs w:val="18"/>
              </w:rPr>
              <w:t xml:space="preserve"> ketat pada pasien kritis</w:t>
            </w:r>
          </w:p>
          <w:p w14:paraId="5274CFA6" w14:textId="77777777" w:rsidR="009061A4" w:rsidRDefault="00000000">
            <w:pPr>
              <w:spacing w:after="60" w:line="236" w:lineRule="auto"/>
              <w:jc w:val="both"/>
            </w:pPr>
            <w:r>
              <w:rPr>
                <w:sz w:val="18"/>
                <w:szCs w:val="18"/>
              </w:rPr>
              <w:t xml:space="preserve">- Luka buka di perineum atau sakrum pada pasien </w:t>
            </w:r>
            <w:proofErr w:type="spellStart"/>
            <w:r>
              <w:rPr>
                <w:sz w:val="18"/>
                <w:szCs w:val="18"/>
              </w:rPr>
              <w:t>inkontinen</w:t>
            </w:r>
            <w:proofErr w:type="spellEnd"/>
          </w:p>
          <w:p w14:paraId="664EE832" w14:textId="77777777" w:rsidR="009061A4" w:rsidRDefault="00000000">
            <w:pPr>
              <w:spacing w:after="60" w:line="236" w:lineRule="auto"/>
              <w:jc w:val="both"/>
            </w:pPr>
            <w:r>
              <w:rPr>
                <w:sz w:val="18"/>
                <w:szCs w:val="18"/>
              </w:rPr>
              <w:t>- Operasi urologi atau ginekologi tertentu</w:t>
            </w:r>
          </w:p>
          <w:p w14:paraId="7C2EBEA5" w14:textId="77777777" w:rsidR="009061A4" w:rsidRDefault="00000000">
            <w:pPr>
              <w:spacing w:after="60" w:line="236" w:lineRule="auto"/>
              <w:jc w:val="both"/>
            </w:pPr>
            <w:r>
              <w:rPr>
                <w:sz w:val="18"/>
                <w:szCs w:val="18"/>
              </w:rPr>
              <w:t>- Kenyamanan pasien terminal (paliatif)</w:t>
            </w:r>
          </w:p>
          <w:p w14:paraId="2854C325" w14:textId="77777777" w:rsidR="009061A4" w:rsidRDefault="009061A4">
            <w:pPr>
              <w:spacing w:after="60" w:line="236" w:lineRule="auto"/>
              <w:jc w:val="both"/>
            </w:pPr>
          </w:p>
          <w:p w14:paraId="56CF1804" w14:textId="77777777" w:rsidR="009061A4" w:rsidRDefault="00000000">
            <w:pPr>
              <w:spacing w:line="236" w:lineRule="auto"/>
              <w:jc w:val="both"/>
            </w:pPr>
            <w:r>
              <w:rPr>
                <w:sz w:val="18"/>
                <w:szCs w:val="18"/>
              </w:rPr>
              <w:t>BUKAN indikasi: inkontinensia umum, kemudahan perawat, pasien tidak kooperatif.</w:t>
            </w:r>
          </w:p>
        </w:tc>
      </w:tr>
      <w:tr w:rsidR="009061A4" w14:paraId="45AE4EE3" w14:textId="77777777">
        <w:tblPrEx>
          <w:tblCellMar>
            <w:top w:w="0" w:type="dxa"/>
            <w:bottom w:w="0" w:type="dxa"/>
          </w:tblCellMar>
        </w:tblPrEx>
        <w:trPr>
          <w:tblHeader/>
        </w:trPr>
        <w:tc>
          <w:tcPr>
            <w:tcW w:w="2000"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62A3D653" w14:textId="77777777" w:rsidR="009061A4" w:rsidRDefault="00000000">
            <w:pPr>
              <w:spacing w:line="220" w:lineRule="auto"/>
            </w:pPr>
            <w:r>
              <w:rPr>
                <w:b/>
                <w:bCs/>
                <w:sz w:val="16"/>
                <w:szCs w:val="16"/>
              </w:rPr>
              <w:t xml:space="preserve">Komponen CA-UTI </w:t>
            </w:r>
            <w:proofErr w:type="spellStart"/>
            <w:r>
              <w:rPr>
                <w:b/>
                <w:bCs/>
                <w:sz w:val="16"/>
                <w:szCs w:val="16"/>
              </w:rPr>
              <w:t>Bundle</w:t>
            </w:r>
            <w:proofErr w:type="spellEnd"/>
          </w:p>
        </w:tc>
        <w:tc>
          <w:tcPr>
            <w:tcW w:w="4689"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426206DE" w14:textId="77777777" w:rsidR="009061A4" w:rsidRDefault="00000000">
            <w:pPr>
              <w:spacing w:line="220" w:lineRule="auto"/>
            </w:pPr>
            <w:r>
              <w:rPr>
                <w:b/>
                <w:bCs/>
                <w:sz w:val="16"/>
                <w:szCs w:val="16"/>
              </w:rPr>
              <w:t>Tindakan Perawat</w:t>
            </w:r>
          </w:p>
        </w:tc>
      </w:tr>
      <w:tr w:rsidR="009061A4" w14:paraId="2EE76888"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4B1524F1" w14:textId="77777777" w:rsidR="009061A4" w:rsidRDefault="00000000">
            <w:pPr>
              <w:spacing w:line="220" w:lineRule="auto"/>
            </w:pPr>
            <w:r>
              <w:rPr>
                <w:sz w:val="16"/>
                <w:szCs w:val="16"/>
              </w:rPr>
              <w:lastRenderedPageBreak/>
              <w:t>Pasang dengan teknik aseptik</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05372086" w14:textId="77777777" w:rsidR="009061A4" w:rsidRDefault="00000000">
            <w:pPr>
              <w:spacing w:line="220" w:lineRule="auto"/>
            </w:pPr>
            <w:r>
              <w:rPr>
                <w:sz w:val="16"/>
                <w:szCs w:val="16"/>
              </w:rPr>
              <w:t xml:space="preserve">Pakai sarung tangan steril; disinfeksi </w:t>
            </w:r>
            <w:proofErr w:type="spellStart"/>
            <w:r>
              <w:rPr>
                <w:sz w:val="16"/>
                <w:szCs w:val="16"/>
              </w:rPr>
              <w:t>meatus</w:t>
            </w:r>
            <w:proofErr w:type="spellEnd"/>
            <w:r>
              <w:rPr>
                <w:sz w:val="16"/>
                <w:szCs w:val="16"/>
              </w:rPr>
              <w:t xml:space="preserve"> uretra dari dalam ke luar; jangan sentuh ujung kateter yang akan masuk</w:t>
            </w:r>
          </w:p>
        </w:tc>
      </w:tr>
      <w:tr w:rsidR="009061A4" w14:paraId="5387158B"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7EA1F78E" w14:textId="77777777" w:rsidR="009061A4" w:rsidRDefault="00000000">
            <w:pPr>
              <w:spacing w:line="220" w:lineRule="auto"/>
            </w:pPr>
            <w:r>
              <w:rPr>
                <w:sz w:val="16"/>
                <w:szCs w:val="16"/>
              </w:rPr>
              <w:t>Pertahankan sistem drainase tertutup</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26A2EDBC" w14:textId="77777777" w:rsidR="009061A4" w:rsidRDefault="00000000">
            <w:pPr>
              <w:spacing w:line="220" w:lineRule="auto"/>
            </w:pPr>
            <w:r>
              <w:rPr>
                <w:sz w:val="16"/>
                <w:szCs w:val="16"/>
              </w:rPr>
              <w:t xml:space="preserve">JANGAN buka sambungan kateter-urine </w:t>
            </w:r>
            <w:proofErr w:type="spellStart"/>
            <w:r>
              <w:rPr>
                <w:sz w:val="16"/>
                <w:szCs w:val="16"/>
              </w:rPr>
              <w:t>bag</w:t>
            </w:r>
            <w:proofErr w:type="spellEnd"/>
            <w:r>
              <w:rPr>
                <w:sz w:val="16"/>
                <w:szCs w:val="16"/>
              </w:rPr>
              <w:t xml:space="preserve"> kecuali diperlukan; jika terputus, ganti sistem baru</w:t>
            </w:r>
          </w:p>
        </w:tc>
      </w:tr>
      <w:tr w:rsidR="009061A4" w14:paraId="2FD51555"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005263F2" w14:textId="77777777" w:rsidR="009061A4" w:rsidRDefault="00000000">
            <w:pPr>
              <w:spacing w:line="220" w:lineRule="auto"/>
            </w:pPr>
            <w:r>
              <w:rPr>
                <w:sz w:val="16"/>
                <w:szCs w:val="16"/>
              </w:rPr>
              <w:t xml:space="preserve">Jaga urine </w:t>
            </w:r>
            <w:proofErr w:type="spellStart"/>
            <w:r>
              <w:rPr>
                <w:sz w:val="16"/>
                <w:szCs w:val="16"/>
              </w:rPr>
              <w:t>bag</w:t>
            </w:r>
            <w:proofErr w:type="spellEnd"/>
            <w:r>
              <w:rPr>
                <w:sz w:val="16"/>
                <w:szCs w:val="16"/>
              </w:rPr>
              <w:t xml:space="preserve"> selalu di bawah kandung kemih</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73D0E459" w14:textId="77777777" w:rsidR="009061A4" w:rsidRDefault="00000000">
            <w:pPr>
              <w:spacing w:line="220" w:lineRule="auto"/>
            </w:pPr>
            <w:r>
              <w:rPr>
                <w:sz w:val="16"/>
                <w:szCs w:val="16"/>
              </w:rPr>
              <w:t xml:space="preserve">JANGAN naikkan urine </w:t>
            </w:r>
            <w:proofErr w:type="spellStart"/>
            <w:r>
              <w:rPr>
                <w:sz w:val="16"/>
                <w:szCs w:val="16"/>
              </w:rPr>
              <w:t>bag</w:t>
            </w:r>
            <w:proofErr w:type="spellEnd"/>
            <w:r>
              <w:rPr>
                <w:sz w:val="16"/>
                <w:szCs w:val="16"/>
              </w:rPr>
              <w:t xml:space="preserve"> melebihi level kandung kemih — urine akan mengalir balik</w:t>
            </w:r>
          </w:p>
        </w:tc>
      </w:tr>
      <w:tr w:rsidR="009061A4" w14:paraId="58EFD9E6"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1CA02E6E" w14:textId="77777777" w:rsidR="009061A4" w:rsidRDefault="00000000">
            <w:pPr>
              <w:spacing w:line="220" w:lineRule="auto"/>
            </w:pPr>
            <w:r>
              <w:rPr>
                <w:sz w:val="16"/>
                <w:szCs w:val="16"/>
              </w:rPr>
              <w:t xml:space="preserve">Perawatan </w:t>
            </w:r>
            <w:proofErr w:type="spellStart"/>
            <w:r>
              <w:rPr>
                <w:sz w:val="16"/>
                <w:szCs w:val="16"/>
              </w:rPr>
              <w:t>meatal</w:t>
            </w:r>
            <w:proofErr w:type="spellEnd"/>
            <w:r>
              <w:rPr>
                <w:sz w:val="16"/>
                <w:szCs w:val="16"/>
              </w:rPr>
              <w:t xml:space="preserve"> harian</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4821EF8D" w14:textId="77777777" w:rsidR="009061A4" w:rsidRDefault="00000000">
            <w:pPr>
              <w:spacing w:line="220" w:lineRule="auto"/>
            </w:pPr>
            <w:r>
              <w:rPr>
                <w:sz w:val="16"/>
                <w:szCs w:val="16"/>
              </w:rPr>
              <w:t>Bersihkan area insersi kateter dengan sabun dan air saat mandi — tidak perlu antiseptik rutin</w:t>
            </w:r>
          </w:p>
        </w:tc>
      </w:tr>
      <w:tr w:rsidR="009061A4" w14:paraId="0C2241F4"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0487390E" w14:textId="77777777" w:rsidR="009061A4" w:rsidRDefault="00000000">
            <w:pPr>
              <w:spacing w:line="220" w:lineRule="auto"/>
            </w:pPr>
            <w:r>
              <w:rPr>
                <w:sz w:val="16"/>
                <w:szCs w:val="16"/>
              </w:rPr>
              <w:t xml:space="preserve">Dokumentasi dan </w:t>
            </w:r>
            <w:proofErr w:type="spellStart"/>
            <w:r>
              <w:rPr>
                <w:sz w:val="16"/>
                <w:szCs w:val="16"/>
              </w:rPr>
              <w:t>review</w:t>
            </w:r>
            <w:proofErr w:type="spellEnd"/>
            <w:r>
              <w:rPr>
                <w:sz w:val="16"/>
                <w:szCs w:val="16"/>
              </w:rPr>
              <w:t xml:space="preserve"> harian</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52A48229" w14:textId="77777777" w:rsidR="009061A4" w:rsidRDefault="00000000">
            <w:pPr>
              <w:spacing w:line="220" w:lineRule="auto"/>
            </w:pPr>
            <w:r>
              <w:rPr>
                <w:sz w:val="16"/>
                <w:szCs w:val="16"/>
              </w:rPr>
              <w:t>Catat tanggal pemasangan; setiap hari tanyakan ke dokter: "Apakah kateter masih diperlukan?"</w:t>
            </w:r>
          </w:p>
        </w:tc>
      </w:tr>
      <w:tr w:rsidR="009061A4" w14:paraId="77C9C036"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1948E610" w14:textId="77777777" w:rsidR="009061A4" w:rsidRDefault="00000000">
            <w:pPr>
              <w:spacing w:line="220" w:lineRule="auto"/>
            </w:pPr>
            <w:r>
              <w:rPr>
                <w:sz w:val="16"/>
                <w:szCs w:val="16"/>
              </w:rPr>
              <w:t>Ambil sampel urine dengan benar</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1CAEC50A" w14:textId="77777777" w:rsidR="009061A4" w:rsidRDefault="00000000">
            <w:pPr>
              <w:spacing w:line="220" w:lineRule="auto"/>
            </w:pPr>
            <w:r>
              <w:rPr>
                <w:sz w:val="16"/>
                <w:szCs w:val="16"/>
              </w:rPr>
              <w:t xml:space="preserve">JANGAN ambil dari urine </w:t>
            </w:r>
            <w:proofErr w:type="spellStart"/>
            <w:r>
              <w:rPr>
                <w:sz w:val="16"/>
                <w:szCs w:val="16"/>
              </w:rPr>
              <w:t>bag</w:t>
            </w:r>
            <w:proofErr w:type="spellEnd"/>
            <w:r>
              <w:rPr>
                <w:sz w:val="16"/>
                <w:szCs w:val="16"/>
              </w:rPr>
              <w:t xml:space="preserve">; gunakan </w:t>
            </w:r>
            <w:proofErr w:type="spellStart"/>
            <w:r>
              <w:rPr>
                <w:sz w:val="16"/>
                <w:szCs w:val="16"/>
              </w:rPr>
              <w:t>port</w:t>
            </w:r>
            <w:proofErr w:type="spellEnd"/>
            <w:r>
              <w:rPr>
                <w:sz w:val="16"/>
                <w:szCs w:val="16"/>
              </w:rPr>
              <w:t xml:space="preserve"> sampling steril dengan jarum dan </w:t>
            </w:r>
            <w:proofErr w:type="spellStart"/>
            <w:r>
              <w:rPr>
                <w:sz w:val="16"/>
                <w:szCs w:val="16"/>
              </w:rPr>
              <w:t>syringe</w:t>
            </w:r>
            <w:proofErr w:type="spellEnd"/>
            <w:r>
              <w:rPr>
                <w:sz w:val="16"/>
                <w:szCs w:val="16"/>
              </w:rPr>
              <w:t xml:space="preserve"> setelah disinfeksi </w:t>
            </w:r>
            <w:proofErr w:type="spellStart"/>
            <w:r>
              <w:rPr>
                <w:sz w:val="16"/>
                <w:szCs w:val="16"/>
              </w:rPr>
              <w:t>port</w:t>
            </w:r>
            <w:proofErr w:type="spellEnd"/>
          </w:p>
        </w:tc>
      </w:tr>
    </w:tbl>
    <w:p w14:paraId="11DFBE92" w14:textId="77777777" w:rsidR="009061A4" w:rsidRDefault="00000000">
      <w:pPr>
        <w:pStyle w:val="Judul2"/>
      </w:pPr>
      <w:r>
        <w:t xml:space="preserve">5.3 VAP </w:t>
      </w:r>
      <w:proofErr w:type="spellStart"/>
      <w:r>
        <w:t>Bundle</w:t>
      </w:r>
      <w:proofErr w:type="spellEnd"/>
      <w:r>
        <w:t xml:space="preserve"> — Pasien </w:t>
      </w:r>
      <w:proofErr w:type="spellStart"/>
      <w:r>
        <w:t>Terintubasi</w:t>
      </w:r>
      <w:proofErr w:type="spellEnd"/>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4689"/>
      </w:tblGrid>
      <w:tr w:rsidR="009061A4" w14:paraId="4F55C226" w14:textId="77777777">
        <w:tblPrEx>
          <w:tblCellMar>
            <w:top w:w="0" w:type="dxa"/>
            <w:bottom w:w="0" w:type="dxa"/>
          </w:tblCellMar>
        </w:tblPrEx>
        <w:trPr>
          <w:tblHeader/>
        </w:trPr>
        <w:tc>
          <w:tcPr>
            <w:tcW w:w="2000"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4F9EB0B1" w14:textId="77777777" w:rsidR="009061A4" w:rsidRDefault="00000000">
            <w:pPr>
              <w:spacing w:line="220" w:lineRule="auto"/>
            </w:pPr>
            <w:r>
              <w:rPr>
                <w:b/>
                <w:bCs/>
                <w:sz w:val="16"/>
                <w:szCs w:val="16"/>
              </w:rPr>
              <w:t xml:space="preserve">Komponen VAP </w:t>
            </w:r>
            <w:proofErr w:type="spellStart"/>
            <w:r>
              <w:rPr>
                <w:b/>
                <w:bCs/>
                <w:sz w:val="16"/>
                <w:szCs w:val="16"/>
              </w:rPr>
              <w:t>Bundle</w:t>
            </w:r>
            <w:proofErr w:type="spellEnd"/>
          </w:p>
        </w:tc>
        <w:tc>
          <w:tcPr>
            <w:tcW w:w="4689"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15ED6559" w14:textId="77777777" w:rsidR="009061A4" w:rsidRDefault="00000000">
            <w:pPr>
              <w:spacing w:line="220" w:lineRule="auto"/>
            </w:pPr>
            <w:r>
              <w:rPr>
                <w:b/>
                <w:bCs/>
                <w:sz w:val="16"/>
                <w:szCs w:val="16"/>
              </w:rPr>
              <w:t>Tindakan Perawat</w:t>
            </w:r>
          </w:p>
        </w:tc>
      </w:tr>
      <w:tr w:rsidR="009061A4" w14:paraId="4C9F4D84"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28061C33" w14:textId="77777777" w:rsidR="009061A4" w:rsidRDefault="00000000">
            <w:pPr>
              <w:spacing w:line="220" w:lineRule="auto"/>
            </w:pPr>
            <w:r>
              <w:rPr>
                <w:sz w:val="16"/>
                <w:szCs w:val="16"/>
              </w:rPr>
              <w:t>Elevasi kepala tempat tidur 30-45 derajat</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0D7495B1" w14:textId="77777777" w:rsidR="009061A4" w:rsidRDefault="00000000">
            <w:pPr>
              <w:spacing w:line="220" w:lineRule="auto"/>
            </w:pPr>
            <w:r>
              <w:rPr>
                <w:sz w:val="16"/>
                <w:szCs w:val="16"/>
              </w:rPr>
              <w:t>Pastikan posisi setiap kali evaluasi; dokumentasikan; tidak ada alasan untuk flat kecuali prosedur tertentu</w:t>
            </w:r>
          </w:p>
        </w:tc>
      </w:tr>
      <w:tr w:rsidR="009061A4" w14:paraId="32770599"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166D8CDC" w14:textId="77777777" w:rsidR="009061A4" w:rsidRDefault="00000000">
            <w:pPr>
              <w:spacing w:line="220" w:lineRule="auto"/>
            </w:pPr>
            <w:r>
              <w:rPr>
                <w:sz w:val="16"/>
                <w:szCs w:val="16"/>
              </w:rPr>
              <w:t xml:space="preserve">Oral </w:t>
            </w:r>
            <w:proofErr w:type="spellStart"/>
            <w:r>
              <w:rPr>
                <w:sz w:val="16"/>
                <w:szCs w:val="16"/>
              </w:rPr>
              <w:t>care</w:t>
            </w:r>
            <w:proofErr w:type="spellEnd"/>
            <w:r>
              <w:rPr>
                <w:sz w:val="16"/>
                <w:szCs w:val="16"/>
              </w:rPr>
              <w:t xml:space="preserve"> dengan klorheksidin 0,12-0,2%</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03C1877A" w14:textId="77777777" w:rsidR="009061A4" w:rsidRDefault="00000000">
            <w:pPr>
              <w:spacing w:line="220" w:lineRule="auto"/>
            </w:pPr>
            <w:r>
              <w:rPr>
                <w:sz w:val="16"/>
                <w:szCs w:val="16"/>
              </w:rPr>
              <w:t>2x sehari; berkurangnya kolonisasi oral mengurangi risiko VAP</w:t>
            </w:r>
          </w:p>
        </w:tc>
      </w:tr>
      <w:tr w:rsidR="009061A4" w14:paraId="452EBA57"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1B1E93DA" w14:textId="77777777" w:rsidR="009061A4" w:rsidRDefault="00000000">
            <w:pPr>
              <w:spacing w:line="220" w:lineRule="auto"/>
            </w:pPr>
            <w:proofErr w:type="spellStart"/>
            <w:r>
              <w:rPr>
                <w:sz w:val="16"/>
                <w:szCs w:val="16"/>
              </w:rPr>
              <w:t>Sedation</w:t>
            </w:r>
            <w:proofErr w:type="spellEnd"/>
            <w:r>
              <w:rPr>
                <w:sz w:val="16"/>
                <w:szCs w:val="16"/>
              </w:rPr>
              <w:t xml:space="preserve"> </w:t>
            </w:r>
            <w:proofErr w:type="spellStart"/>
            <w:r>
              <w:rPr>
                <w:sz w:val="16"/>
                <w:szCs w:val="16"/>
              </w:rPr>
              <w:t>vacation</w:t>
            </w:r>
            <w:proofErr w:type="spellEnd"/>
            <w:r>
              <w:rPr>
                <w:sz w:val="16"/>
                <w:szCs w:val="16"/>
              </w:rPr>
              <w:t xml:space="preserve"> harian</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7F1AE0CB" w14:textId="77777777" w:rsidR="009061A4" w:rsidRDefault="00000000">
            <w:pPr>
              <w:spacing w:line="220" w:lineRule="auto"/>
            </w:pPr>
            <w:r>
              <w:rPr>
                <w:sz w:val="16"/>
                <w:szCs w:val="16"/>
              </w:rPr>
              <w:t xml:space="preserve">Koordinasikan dengan dokter: </w:t>
            </w:r>
            <w:proofErr w:type="spellStart"/>
            <w:r>
              <w:rPr>
                <w:sz w:val="16"/>
                <w:szCs w:val="16"/>
              </w:rPr>
              <w:t>daily</w:t>
            </w:r>
            <w:proofErr w:type="spellEnd"/>
            <w:r>
              <w:rPr>
                <w:sz w:val="16"/>
                <w:szCs w:val="16"/>
              </w:rPr>
              <w:t xml:space="preserve"> </w:t>
            </w:r>
            <w:proofErr w:type="spellStart"/>
            <w:r>
              <w:rPr>
                <w:sz w:val="16"/>
                <w:szCs w:val="16"/>
              </w:rPr>
              <w:t>assessment</w:t>
            </w:r>
            <w:proofErr w:type="spellEnd"/>
            <w:r>
              <w:rPr>
                <w:sz w:val="16"/>
                <w:szCs w:val="16"/>
              </w:rPr>
              <w:t xml:space="preserve"> kemungkinan pengurangan </w:t>
            </w:r>
            <w:proofErr w:type="spellStart"/>
            <w:r>
              <w:rPr>
                <w:sz w:val="16"/>
                <w:szCs w:val="16"/>
              </w:rPr>
              <w:t>sedasi</w:t>
            </w:r>
            <w:proofErr w:type="spellEnd"/>
            <w:r>
              <w:rPr>
                <w:sz w:val="16"/>
                <w:szCs w:val="16"/>
              </w:rPr>
              <w:t xml:space="preserve"> + uji </w:t>
            </w:r>
            <w:proofErr w:type="spellStart"/>
            <w:r>
              <w:rPr>
                <w:sz w:val="16"/>
                <w:szCs w:val="16"/>
              </w:rPr>
              <w:t>spontaneous</w:t>
            </w:r>
            <w:proofErr w:type="spellEnd"/>
            <w:r>
              <w:rPr>
                <w:sz w:val="16"/>
                <w:szCs w:val="16"/>
              </w:rPr>
              <w:t xml:space="preserve"> </w:t>
            </w:r>
            <w:proofErr w:type="spellStart"/>
            <w:r>
              <w:rPr>
                <w:sz w:val="16"/>
                <w:szCs w:val="16"/>
              </w:rPr>
              <w:t>breathing</w:t>
            </w:r>
            <w:proofErr w:type="spellEnd"/>
          </w:p>
        </w:tc>
      </w:tr>
      <w:tr w:rsidR="009061A4" w14:paraId="35A86FB2"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2CAF7958" w14:textId="77777777" w:rsidR="009061A4" w:rsidRDefault="00000000">
            <w:pPr>
              <w:spacing w:line="220" w:lineRule="auto"/>
            </w:pPr>
            <w:r>
              <w:rPr>
                <w:sz w:val="16"/>
                <w:szCs w:val="16"/>
              </w:rPr>
              <w:t xml:space="preserve">Pertahankan </w:t>
            </w:r>
            <w:proofErr w:type="spellStart"/>
            <w:r>
              <w:rPr>
                <w:sz w:val="16"/>
                <w:szCs w:val="16"/>
              </w:rPr>
              <w:t>cuff</w:t>
            </w:r>
            <w:proofErr w:type="spellEnd"/>
            <w:r>
              <w:rPr>
                <w:sz w:val="16"/>
                <w:szCs w:val="16"/>
              </w:rPr>
              <w:t xml:space="preserve"> </w:t>
            </w:r>
            <w:proofErr w:type="spellStart"/>
            <w:r>
              <w:rPr>
                <w:sz w:val="16"/>
                <w:szCs w:val="16"/>
              </w:rPr>
              <w:t>pressure</w:t>
            </w:r>
            <w:proofErr w:type="spellEnd"/>
            <w:r>
              <w:rPr>
                <w:sz w:val="16"/>
                <w:szCs w:val="16"/>
              </w:rPr>
              <w:t xml:space="preserve"> 20-30 cmH2O</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62CEE15C" w14:textId="77777777" w:rsidR="009061A4" w:rsidRDefault="00000000">
            <w:pPr>
              <w:spacing w:line="220" w:lineRule="auto"/>
            </w:pPr>
            <w:r>
              <w:rPr>
                <w:sz w:val="16"/>
                <w:szCs w:val="16"/>
              </w:rPr>
              <w:t xml:space="preserve">Cek </w:t>
            </w:r>
            <w:proofErr w:type="spellStart"/>
            <w:r>
              <w:rPr>
                <w:sz w:val="16"/>
                <w:szCs w:val="16"/>
              </w:rPr>
              <w:t>cuff</w:t>
            </w:r>
            <w:proofErr w:type="spellEnd"/>
            <w:r>
              <w:rPr>
                <w:sz w:val="16"/>
                <w:szCs w:val="16"/>
              </w:rPr>
              <w:t xml:space="preserve"> </w:t>
            </w:r>
            <w:proofErr w:type="spellStart"/>
            <w:r>
              <w:rPr>
                <w:sz w:val="16"/>
                <w:szCs w:val="16"/>
              </w:rPr>
              <w:t>pressure</w:t>
            </w:r>
            <w:proofErr w:type="spellEnd"/>
            <w:r>
              <w:rPr>
                <w:sz w:val="16"/>
                <w:szCs w:val="16"/>
              </w:rPr>
              <w:t xml:space="preserve"> 2-3x/</w:t>
            </w:r>
            <w:proofErr w:type="spellStart"/>
            <w:r>
              <w:rPr>
                <w:sz w:val="16"/>
                <w:szCs w:val="16"/>
              </w:rPr>
              <w:t>shift</w:t>
            </w:r>
            <w:proofErr w:type="spellEnd"/>
            <w:r>
              <w:rPr>
                <w:sz w:val="16"/>
                <w:szCs w:val="16"/>
              </w:rPr>
              <w:t xml:space="preserve">; </w:t>
            </w:r>
            <w:proofErr w:type="spellStart"/>
            <w:r>
              <w:rPr>
                <w:sz w:val="16"/>
                <w:szCs w:val="16"/>
              </w:rPr>
              <w:t>cuff</w:t>
            </w:r>
            <w:proofErr w:type="spellEnd"/>
            <w:r>
              <w:rPr>
                <w:sz w:val="16"/>
                <w:szCs w:val="16"/>
              </w:rPr>
              <w:t xml:space="preserve"> yang kurang mengembang = aspirasi; terlalu mengembang = nekrosis trakea</w:t>
            </w:r>
          </w:p>
        </w:tc>
      </w:tr>
      <w:tr w:rsidR="009061A4" w14:paraId="104CFEAF"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19D1E160" w14:textId="77777777" w:rsidR="009061A4" w:rsidRDefault="00000000">
            <w:pPr>
              <w:spacing w:line="220" w:lineRule="auto"/>
            </w:pPr>
            <w:r>
              <w:rPr>
                <w:sz w:val="16"/>
                <w:szCs w:val="16"/>
              </w:rPr>
              <w:t>Jaga sirkuit ventilator</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23BFCDF5" w14:textId="77777777" w:rsidR="009061A4" w:rsidRDefault="00000000">
            <w:pPr>
              <w:spacing w:line="220" w:lineRule="auto"/>
            </w:pPr>
            <w:r>
              <w:rPr>
                <w:sz w:val="16"/>
                <w:szCs w:val="16"/>
              </w:rPr>
              <w:t>Ganti sirkuit sesuai SPO (biasanya setiap 7 hari atau jika kotor); tiriskan kondensat menjauh dari pasien</w:t>
            </w:r>
          </w:p>
        </w:tc>
      </w:tr>
      <w:tr w:rsidR="009061A4" w14:paraId="28FC7E9C"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74D32868" w14:textId="77777777" w:rsidR="009061A4" w:rsidRDefault="00000000">
            <w:pPr>
              <w:spacing w:line="220" w:lineRule="auto"/>
            </w:pPr>
            <w:proofErr w:type="spellStart"/>
            <w:r>
              <w:rPr>
                <w:sz w:val="16"/>
                <w:szCs w:val="16"/>
              </w:rPr>
              <w:t>Subglottic</w:t>
            </w:r>
            <w:proofErr w:type="spellEnd"/>
            <w:r>
              <w:rPr>
                <w:sz w:val="16"/>
                <w:szCs w:val="16"/>
              </w:rPr>
              <w:t xml:space="preserve"> </w:t>
            </w:r>
            <w:proofErr w:type="spellStart"/>
            <w:r>
              <w:rPr>
                <w:sz w:val="16"/>
                <w:szCs w:val="16"/>
              </w:rPr>
              <w:t>secretion</w:t>
            </w:r>
            <w:proofErr w:type="spellEnd"/>
            <w:r>
              <w:rPr>
                <w:sz w:val="16"/>
                <w:szCs w:val="16"/>
              </w:rPr>
              <w:t xml:space="preserve"> </w:t>
            </w:r>
            <w:proofErr w:type="spellStart"/>
            <w:r>
              <w:rPr>
                <w:sz w:val="16"/>
                <w:szCs w:val="16"/>
              </w:rPr>
              <w:t>drainage</w:t>
            </w:r>
            <w:proofErr w:type="spellEnd"/>
            <w:r>
              <w:rPr>
                <w:sz w:val="16"/>
                <w:szCs w:val="16"/>
              </w:rPr>
              <w:t xml:space="preserve"> (jika tersedia)</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63C21DC2" w14:textId="77777777" w:rsidR="009061A4" w:rsidRDefault="00000000">
            <w:pPr>
              <w:spacing w:line="220" w:lineRule="auto"/>
            </w:pPr>
            <w:r>
              <w:rPr>
                <w:sz w:val="16"/>
                <w:szCs w:val="16"/>
              </w:rPr>
              <w:t xml:space="preserve">Aspirasi sekresi di atas </w:t>
            </w:r>
            <w:proofErr w:type="spellStart"/>
            <w:r>
              <w:rPr>
                <w:sz w:val="16"/>
                <w:szCs w:val="16"/>
              </w:rPr>
              <w:t>cuff</w:t>
            </w:r>
            <w:proofErr w:type="spellEnd"/>
            <w:r>
              <w:rPr>
                <w:sz w:val="16"/>
                <w:szCs w:val="16"/>
              </w:rPr>
              <w:t xml:space="preserve"> secara rutin jika ETT tersedia fitur ini</w:t>
            </w:r>
          </w:p>
        </w:tc>
      </w:tr>
    </w:tbl>
    <w:p w14:paraId="7991E60F" w14:textId="77777777" w:rsidR="009061A4" w:rsidRDefault="00000000">
      <w:pPr>
        <w:pageBreakBefore/>
        <w:spacing w:after="20"/>
      </w:pPr>
      <w:r>
        <w:rPr>
          <w:rFonts w:ascii="Arial" w:eastAsia="Arial" w:hAnsi="Arial" w:cs="Arial"/>
          <w:b/>
          <w:bCs/>
          <w:color w:val="8B5E1F"/>
        </w:rPr>
        <w:lastRenderedPageBreak/>
        <w:t>BAB 6</w:t>
      </w:r>
    </w:p>
    <w:p w14:paraId="6D33C0E9" w14:textId="77777777" w:rsidR="009061A4" w:rsidRDefault="00000000">
      <w:pPr>
        <w:pStyle w:val="Judul1"/>
        <w:spacing w:after="100"/>
      </w:pPr>
      <w:r>
        <w:t>KEWASPADAAN DAN ISOLASI PASIEN MDRO</w:t>
      </w:r>
    </w:p>
    <w:p w14:paraId="757CA766" w14:textId="77777777" w:rsidR="009061A4" w:rsidRDefault="009061A4">
      <w:pPr>
        <w:pBdr>
          <w:bottom w:val="single" w:sz="6" w:space="1" w:color="8B5E1F"/>
        </w:pBdr>
        <w:spacing w:before="60" w:after="80"/>
      </w:pPr>
    </w:p>
    <w:p w14:paraId="4A2EDE87" w14:textId="77777777" w:rsidR="009061A4" w:rsidRDefault="00000000">
      <w:pPr>
        <w:pStyle w:val="Judul2"/>
      </w:pPr>
      <w:r>
        <w:t>6.1 Apa itu MDRO dan Mengapa Perlu Isolasi?</w:t>
      </w:r>
    </w:p>
    <w:p w14:paraId="031BBF3B" w14:textId="77777777" w:rsidR="009061A4" w:rsidRDefault="00000000">
      <w:pPr>
        <w:spacing w:before="40" w:after="80" w:line="260" w:lineRule="auto"/>
        <w:jc w:val="both"/>
      </w:pPr>
      <w:r>
        <w:t>MDRO (Multi-</w:t>
      </w:r>
      <w:proofErr w:type="spellStart"/>
      <w:r>
        <w:t>Drug</w:t>
      </w:r>
      <w:proofErr w:type="spellEnd"/>
      <w:r>
        <w:t xml:space="preserve"> </w:t>
      </w:r>
      <w:proofErr w:type="spellStart"/>
      <w:r>
        <w:t>Resistant</w:t>
      </w:r>
      <w:proofErr w:type="spellEnd"/>
      <w:r>
        <w:t xml:space="preserve"> </w:t>
      </w:r>
      <w:proofErr w:type="spellStart"/>
      <w:r>
        <w:t>Organism</w:t>
      </w:r>
      <w:proofErr w:type="spellEnd"/>
      <w:r>
        <w:t xml:space="preserve">) adalah bakteri yang sudah </w:t>
      </w:r>
      <w:proofErr w:type="spellStart"/>
      <w:r>
        <w:t>resisten</w:t>
      </w:r>
      <w:proofErr w:type="spellEnd"/>
      <w:r>
        <w:t xml:space="preserve"> terhadap banyak antibiotik sehingga sangat sulit diobati. Contoh umum: MRSA, ESBL (E. coli atau K. </w:t>
      </w:r>
      <w:proofErr w:type="spellStart"/>
      <w:r>
        <w:t>pneumoniae</w:t>
      </w:r>
      <w:proofErr w:type="spellEnd"/>
      <w:r>
        <w:t xml:space="preserve"> penghasil enzim pemecah antibiotik), CRAB (</w:t>
      </w:r>
      <w:proofErr w:type="spellStart"/>
      <w:r>
        <w:t>Acinetobacter</w:t>
      </w:r>
      <w:proofErr w:type="spellEnd"/>
      <w:r>
        <w:t xml:space="preserve"> </w:t>
      </w:r>
      <w:proofErr w:type="spellStart"/>
      <w:r>
        <w:t>resisten</w:t>
      </w:r>
      <w:proofErr w:type="spellEnd"/>
      <w:r>
        <w:t xml:space="preserve"> </w:t>
      </w:r>
      <w:proofErr w:type="spellStart"/>
      <w:r>
        <w:t>karbapenem</w:t>
      </w:r>
      <w:proofErr w:type="spellEnd"/>
      <w:r>
        <w:t>).</w:t>
      </w:r>
    </w:p>
    <w:p w14:paraId="5A83FA45" w14:textId="77777777" w:rsidR="009061A4" w:rsidRDefault="00000000">
      <w:pPr>
        <w:spacing w:before="40" w:after="80" w:line="260" w:lineRule="auto"/>
        <w:jc w:val="both"/>
      </w:pPr>
      <w:r>
        <w:t xml:space="preserve">Pasien dengan MDRO harus diisolasi karena bakteri tersebut dapat dengan mudah berpindah ke pasien lain melalui: tangan petugas, alat yang dipakai bersama, permukaan lingkungan, dan </w:t>
      </w:r>
      <w:proofErr w:type="spellStart"/>
      <w:r>
        <w:t>droplet</w:t>
      </w:r>
      <w:proofErr w:type="spellEnd"/>
      <w:r>
        <w:t>/aerosol.</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200"/>
        <w:gridCol w:w="2000"/>
        <w:gridCol w:w="3489"/>
      </w:tblGrid>
      <w:tr w:rsidR="009061A4" w14:paraId="287E153D" w14:textId="77777777">
        <w:tblPrEx>
          <w:tblCellMar>
            <w:top w:w="0" w:type="dxa"/>
            <w:bottom w:w="0" w:type="dxa"/>
          </w:tblCellMar>
        </w:tblPrEx>
        <w:trPr>
          <w:tblHeader/>
        </w:trPr>
        <w:tc>
          <w:tcPr>
            <w:tcW w:w="1200"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14251FFC" w14:textId="77777777" w:rsidR="009061A4" w:rsidRDefault="00000000">
            <w:pPr>
              <w:spacing w:line="220" w:lineRule="auto"/>
            </w:pPr>
            <w:r>
              <w:rPr>
                <w:b/>
                <w:bCs/>
                <w:sz w:val="16"/>
                <w:szCs w:val="16"/>
              </w:rPr>
              <w:t>MDRO Umum</w:t>
            </w:r>
          </w:p>
        </w:tc>
        <w:tc>
          <w:tcPr>
            <w:tcW w:w="2000"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6F48B4C6" w14:textId="77777777" w:rsidR="009061A4" w:rsidRDefault="00000000">
            <w:pPr>
              <w:spacing w:line="220" w:lineRule="auto"/>
            </w:pPr>
            <w:r>
              <w:rPr>
                <w:b/>
                <w:bCs/>
                <w:sz w:val="16"/>
                <w:szCs w:val="16"/>
              </w:rPr>
              <w:t>Cara Penyebaran</w:t>
            </w:r>
          </w:p>
        </w:tc>
        <w:tc>
          <w:tcPr>
            <w:tcW w:w="3489"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534C12E7" w14:textId="77777777" w:rsidR="009061A4" w:rsidRDefault="00000000">
            <w:pPr>
              <w:spacing w:line="220" w:lineRule="auto"/>
            </w:pPr>
            <w:r>
              <w:rPr>
                <w:b/>
                <w:bCs/>
                <w:sz w:val="16"/>
                <w:szCs w:val="16"/>
              </w:rPr>
              <w:t>Kewaspadaan Utama</w:t>
            </w:r>
          </w:p>
        </w:tc>
      </w:tr>
      <w:tr w:rsidR="009061A4" w14:paraId="5F06015B" w14:textId="77777777">
        <w:tblPrEx>
          <w:tblCellMar>
            <w:top w:w="0" w:type="dxa"/>
            <w:bottom w:w="0" w:type="dxa"/>
          </w:tblCellMar>
        </w:tblPrEx>
        <w:tc>
          <w:tcPr>
            <w:tcW w:w="12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08019F87" w14:textId="77777777" w:rsidR="009061A4" w:rsidRDefault="00000000">
            <w:pPr>
              <w:spacing w:after="40" w:line="220" w:lineRule="auto"/>
            </w:pPr>
            <w:r>
              <w:rPr>
                <w:sz w:val="16"/>
                <w:szCs w:val="16"/>
              </w:rPr>
              <w:t>MRSA</w:t>
            </w:r>
          </w:p>
          <w:p w14:paraId="4151B3C4" w14:textId="77777777" w:rsidR="009061A4" w:rsidRDefault="00000000">
            <w:pPr>
              <w:spacing w:line="220" w:lineRule="auto"/>
            </w:pPr>
            <w:r>
              <w:rPr>
                <w:sz w:val="16"/>
                <w:szCs w:val="16"/>
              </w:rPr>
              <w:t xml:space="preserve">(S. </w:t>
            </w:r>
            <w:proofErr w:type="spellStart"/>
            <w:r>
              <w:rPr>
                <w:sz w:val="16"/>
                <w:szCs w:val="16"/>
              </w:rPr>
              <w:t>aureus</w:t>
            </w:r>
            <w:proofErr w:type="spellEnd"/>
            <w:r>
              <w:rPr>
                <w:sz w:val="16"/>
                <w:szCs w:val="16"/>
              </w:rPr>
              <w:t xml:space="preserve"> </w:t>
            </w:r>
            <w:proofErr w:type="spellStart"/>
            <w:r>
              <w:rPr>
                <w:sz w:val="16"/>
                <w:szCs w:val="16"/>
              </w:rPr>
              <w:t>resisten</w:t>
            </w:r>
            <w:proofErr w:type="spellEnd"/>
            <w:r>
              <w:rPr>
                <w:sz w:val="16"/>
                <w:szCs w:val="16"/>
              </w:rPr>
              <w:t xml:space="preserve"> </w:t>
            </w:r>
            <w:proofErr w:type="spellStart"/>
            <w:r>
              <w:rPr>
                <w:sz w:val="16"/>
                <w:szCs w:val="16"/>
              </w:rPr>
              <w:t>methisilin</w:t>
            </w:r>
            <w:proofErr w:type="spellEnd"/>
            <w:r>
              <w:rPr>
                <w:sz w:val="16"/>
                <w:szCs w:val="16"/>
              </w:rPr>
              <w:t>)</w:t>
            </w:r>
          </w:p>
        </w:tc>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766A491B" w14:textId="77777777" w:rsidR="009061A4" w:rsidRDefault="00000000">
            <w:pPr>
              <w:spacing w:line="220" w:lineRule="auto"/>
            </w:pPr>
            <w:r>
              <w:rPr>
                <w:sz w:val="16"/>
                <w:szCs w:val="16"/>
              </w:rPr>
              <w:t>Kontak langsung (tangan) dan kontak dengan permukaan</w:t>
            </w:r>
          </w:p>
        </w:tc>
        <w:tc>
          <w:tcPr>
            <w:tcW w:w="34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66838804" w14:textId="77777777" w:rsidR="009061A4" w:rsidRDefault="00000000">
            <w:pPr>
              <w:spacing w:line="220" w:lineRule="auto"/>
            </w:pPr>
            <w:r>
              <w:rPr>
                <w:sz w:val="16"/>
                <w:szCs w:val="16"/>
              </w:rPr>
              <w:t xml:space="preserve">Kewaspadaan Kontak + kamar sendiri atau </w:t>
            </w:r>
            <w:proofErr w:type="spellStart"/>
            <w:r>
              <w:rPr>
                <w:sz w:val="16"/>
                <w:szCs w:val="16"/>
              </w:rPr>
              <w:t>kohort</w:t>
            </w:r>
            <w:proofErr w:type="spellEnd"/>
          </w:p>
        </w:tc>
      </w:tr>
      <w:tr w:rsidR="009061A4" w14:paraId="65B9D1E8" w14:textId="77777777">
        <w:tblPrEx>
          <w:tblCellMar>
            <w:top w:w="0" w:type="dxa"/>
            <w:bottom w:w="0" w:type="dxa"/>
          </w:tblCellMar>
        </w:tblPrEx>
        <w:tc>
          <w:tcPr>
            <w:tcW w:w="12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046EDC39" w14:textId="77777777" w:rsidR="009061A4" w:rsidRDefault="00000000">
            <w:pPr>
              <w:spacing w:after="40" w:line="220" w:lineRule="auto"/>
            </w:pPr>
            <w:r>
              <w:rPr>
                <w:sz w:val="16"/>
                <w:szCs w:val="16"/>
              </w:rPr>
              <w:t>ESBL</w:t>
            </w:r>
          </w:p>
          <w:p w14:paraId="2C033A38" w14:textId="77777777" w:rsidR="009061A4" w:rsidRDefault="00000000">
            <w:pPr>
              <w:spacing w:line="220" w:lineRule="auto"/>
            </w:pPr>
            <w:r>
              <w:rPr>
                <w:sz w:val="16"/>
                <w:szCs w:val="16"/>
              </w:rPr>
              <w:t xml:space="preserve">(E. coli, K. </w:t>
            </w:r>
            <w:proofErr w:type="spellStart"/>
            <w:r>
              <w:rPr>
                <w:sz w:val="16"/>
                <w:szCs w:val="16"/>
              </w:rPr>
              <w:t>pneumoniae</w:t>
            </w:r>
            <w:proofErr w:type="spellEnd"/>
            <w:r>
              <w:rPr>
                <w:sz w:val="16"/>
                <w:szCs w:val="16"/>
              </w:rPr>
              <w:t>)</w:t>
            </w:r>
          </w:p>
        </w:tc>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12DD4313" w14:textId="77777777" w:rsidR="009061A4" w:rsidRDefault="00000000">
            <w:pPr>
              <w:spacing w:line="220" w:lineRule="auto"/>
            </w:pPr>
            <w:r>
              <w:rPr>
                <w:sz w:val="16"/>
                <w:szCs w:val="16"/>
              </w:rPr>
              <w:t xml:space="preserve">Kontak </w:t>
            </w:r>
            <w:proofErr w:type="spellStart"/>
            <w:r>
              <w:rPr>
                <w:sz w:val="16"/>
                <w:szCs w:val="16"/>
              </w:rPr>
              <w:t>fecal</w:t>
            </w:r>
            <w:proofErr w:type="spellEnd"/>
            <w:r>
              <w:rPr>
                <w:sz w:val="16"/>
                <w:szCs w:val="16"/>
              </w:rPr>
              <w:t>-oral; tangan; lingkungan</w:t>
            </w:r>
          </w:p>
        </w:tc>
        <w:tc>
          <w:tcPr>
            <w:tcW w:w="34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4D62E361" w14:textId="77777777" w:rsidR="009061A4" w:rsidRDefault="00000000">
            <w:pPr>
              <w:spacing w:line="220" w:lineRule="auto"/>
            </w:pPr>
            <w:r>
              <w:rPr>
                <w:sz w:val="16"/>
                <w:szCs w:val="16"/>
              </w:rPr>
              <w:t xml:space="preserve">Kewaspadaan Kontak; cuci tangan sabun (bukan </w:t>
            </w:r>
            <w:proofErr w:type="spellStart"/>
            <w:r>
              <w:rPr>
                <w:sz w:val="16"/>
                <w:szCs w:val="16"/>
              </w:rPr>
              <w:t>handrub</w:t>
            </w:r>
            <w:proofErr w:type="spellEnd"/>
            <w:r>
              <w:rPr>
                <w:sz w:val="16"/>
                <w:szCs w:val="16"/>
              </w:rPr>
              <w:t xml:space="preserve"> saja)</w:t>
            </w:r>
          </w:p>
        </w:tc>
      </w:tr>
      <w:tr w:rsidR="009061A4" w14:paraId="009F0CB9" w14:textId="77777777">
        <w:tblPrEx>
          <w:tblCellMar>
            <w:top w:w="0" w:type="dxa"/>
            <w:bottom w:w="0" w:type="dxa"/>
          </w:tblCellMar>
        </w:tblPrEx>
        <w:tc>
          <w:tcPr>
            <w:tcW w:w="12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24B6B109" w14:textId="77777777" w:rsidR="009061A4" w:rsidRDefault="00000000">
            <w:pPr>
              <w:spacing w:after="40" w:line="220" w:lineRule="auto"/>
            </w:pPr>
            <w:r>
              <w:rPr>
                <w:sz w:val="16"/>
                <w:szCs w:val="16"/>
              </w:rPr>
              <w:t>CRAB</w:t>
            </w:r>
          </w:p>
          <w:p w14:paraId="0FB2747F" w14:textId="77777777" w:rsidR="009061A4" w:rsidRDefault="00000000">
            <w:pPr>
              <w:spacing w:line="220" w:lineRule="auto"/>
            </w:pPr>
            <w:r>
              <w:rPr>
                <w:sz w:val="16"/>
                <w:szCs w:val="16"/>
              </w:rPr>
              <w:t>(</w:t>
            </w:r>
            <w:proofErr w:type="spellStart"/>
            <w:r>
              <w:rPr>
                <w:sz w:val="16"/>
                <w:szCs w:val="16"/>
              </w:rPr>
              <w:t>Acinetobacter</w:t>
            </w:r>
            <w:proofErr w:type="spellEnd"/>
            <w:r>
              <w:rPr>
                <w:sz w:val="16"/>
                <w:szCs w:val="16"/>
              </w:rPr>
              <w:t xml:space="preserve"> </w:t>
            </w:r>
            <w:proofErr w:type="spellStart"/>
            <w:r>
              <w:rPr>
                <w:sz w:val="16"/>
                <w:szCs w:val="16"/>
              </w:rPr>
              <w:t>resisten</w:t>
            </w:r>
            <w:proofErr w:type="spellEnd"/>
            <w:r>
              <w:rPr>
                <w:sz w:val="16"/>
                <w:szCs w:val="16"/>
              </w:rPr>
              <w:t xml:space="preserve"> </w:t>
            </w:r>
            <w:proofErr w:type="spellStart"/>
            <w:r>
              <w:rPr>
                <w:sz w:val="16"/>
                <w:szCs w:val="16"/>
              </w:rPr>
              <w:t>carbapenem</w:t>
            </w:r>
            <w:proofErr w:type="spellEnd"/>
            <w:r>
              <w:rPr>
                <w:sz w:val="16"/>
                <w:szCs w:val="16"/>
              </w:rPr>
              <w:t>)</w:t>
            </w:r>
          </w:p>
        </w:tc>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4C2BF7E4" w14:textId="77777777" w:rsidR="009061A4" w:rsidRDefault="00000000">
            <w:pPr>
              <w:spacing w:line="220" w:lineRule="auto"/>
            </w:pPr>
            <w:r>
              <w:rPr>
                <w:sz w:val="16"/>
                <w:szCs w:val="16"/>
              </w:rPr>
              <w:t>Kontak; lingkungan (sangat tahan hidup di permukaan)</w:t>
            </w:r>
          </w:p>
        </w:tc>
        <w:tc>
          <w:tcPr>
            <w:tcW w:w="34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4DD1B1CE" w14:textId="77777777" w:rsidR="009061A4" w:rsidRDefault="00000000">
            <w:pPr>
              <w:spacing w:line="220" w:lineRule="auto"/>
            </w:pPr>
            <w:r>
              <w:rPr>
                <w:sz w:val="16"/>
                <w:szCs w:val="16"/>
              </w:rPr>
              <w:t>Kewaspadaan Kontak KETAT; disinfeksi lingkungan lebih sering</w:t>
            </w:r>
          </w:p>
        </w:tc>
      </w:tr>
      <w:tr w:rsidR="009061A4" w14:paraId="5B83F06C" w14:textId="77777777">
        <w:tblPrEx>
          <w:tblCellMar>
            <w:top w:w="0" w:type="dxa"/>
            <w:bottom w:w="0" w:type="dxa"/>
          </w:tblCellMar>
        </w:tblPrEx>
        <w:tc>
          <w:tcPr>
            <w:tcW w:w="12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70B7C35C" w14:textId="77777777" w:rsidR="009061A4" w:rsidRDefault="00000000">
            <w:pPr>
              <w:spacing w:after="40" w:line="220" w:lineRule="auto"/>
            </w:pPr>
            <w:r>
              <w:rPr>
                <w:sz w:val="16"/>
                <w:szCs w:val="16"/>
              </w:rPr>
              <w:t>CDI</w:t>
            </w:r>
          </w:p>
          <w:p w14:paraId="54CE9C6E" w14:textId="77777777" w:rsidR="009061A4" w:rsidRDefault="00000000">
            <w:pPr>
              <w:spacing w:line="220" w:lineRule="auto"/>
            </w:pPr>
            <w:r>
              <w:rPr>
                <w:sz w:val="16"/>
                <w:szCs w:val="16"/>
              </w:rPr>
              <w:t xml:space="preserve">(C. </w:t>
            </w:r>
            <w:proofErr w:type="spellStart"/>
            <w:r>
              <w:rPr>
                <w:sz w:val="16"/>
                <w:szCs w:val="16"/>
              </w:rPr>
              <w:t>difficile</w:t>
            </w:r>
            <w:proofErr w:type="spellEnd"/>
            <w:r>
              <w:rPr>
                <w:sz w:val="16"/>
                <w:szCs w:val="16"/>
              </w:rPr>
              <w:t>)</w:t>
            </w:r>
          </w:p>
        </w:tc>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1553FEA8" w14:textId="77777777" w:rsidR="009061A4" w:rsidRDefault="00000000">
            <w:pPr>
              <w:spacing w:line="220" w:lineRule="auto"/>
            </w:pPr>
            <w:r>
              <w:rPr>
                <w:sz w:val="16"/>
                <w:szCs w:val="16"/>
              </w:rPr>
              <w:t xml:space="preserve">Spora </w:t>
            </w:r>
            <w:proofErr w:type="spellStart"/>
            <w:r>
              <w:rPr>
                <w:sz w:val="16"/>
                <w:szCs w:val="16"/>
              </w:rPr>
              <w:t>fecal</w:t>
            </w:r>
            <w:proofErr w:type="spellEnd"/>
            <w:r>
              <w:rPr>
                <w:sz w:val="16"/>
                <w:szCs w:val="16"/>
              </w:rPr>
              <w:t>-oral; tahan terhadap alkohol</w:t>
            </w:r>
          </w:p>
        </w:tc>
        <w:tc>
          <w:tcPr>
            <w:tcW w:w="34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525D2C93" w14:textId="77777777" w:rsidR="009061A4" w:rsidRDefault="00000000">
            <w:pPr>
              <w:spacing w:line="220" w:lineRule="auto"/>
            </w:pPr>
            <w:r>
              <w:rPr>
                <w:sz w:val="16"/>
                <w:szCs w:val="16"/>
              </w:rPr>
              <w:t xml:space="preserve">Kewaspadaan Kontak; WAJIB sabun dan air (bukan </w:t>
            </w:r>
            <w:proofErr w:type="spellStart"/>
            <w:r>
              <w:rPr>
                <w:sz w:val="16"/>
                <w:szCs w:val="16"/>
              </w:rPr>
              <w:t>handrub</w:t>
            </w:r>
            <w:proofErr w:type="spellEnd"/>
            <w:r>
              <w:rPr>
                <w:sz w:val="16"/>
                <w:szCs w:val="16"/>
              </w:rPr>
              <w:t xml:space="preserve">); hindari </w:t>
            </w:r>
            <w:proofErr w:type="spellStart"/>
            <w:r>
              <w:rPr>
                <w:sz w:val="16"/>
                <w:szCs w:val="16"/>
              </w:rPr>
              <w:t>quinolon</w:t>
            </w:r>
            <w:proofErr w:type="spellEnd"/>
            <w:r>
              <w:rPr>
                <w:sz w:val="16"/>
                <w:szCs w:val="16"/>
              </w:rPr>
              <w:t xml:space="preserve"> dan </w:t>
            </w:r>
            <w:proofErr w:type="spellStart"/>
            <w:r>
              <w:rPr>
                <w:sz w:val="16"/>
                <w:szCs w:val="16"/>
              </w:rPr>
              <w:t>klindamisin</w:t>
            </w:r>
            <w:proofErr w:type="spellEnd"/>
          </w:p>
        </w:tc>
      </w:tr>
    </w:tbl>
    <w:p w14:paraId="6FAB4416" w14:textId="77777777" w:rsidR="009061A4" w:rsidRDefault="00000000">
      <w:pPr>
        <w:pStyle w:val="Judul2"/>
      </w:pPr>
      <w:r>
        <w:t>6.2 Pelaksanaan Kewaspadaan Kontak</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4689"/>
      </w:tblGrid>
      <w:tr w:rsidR="009061A4" w14:paraId="1C9A1EA7" w14:textId="77777777">
        <w:tblPrEx>
          <w:tblCellMar>
            <w:top w:w="0" w:type="dxa"/>
            <w:bottom w:w="0" w:type="dxa"/>
          </w:tblCellMar>
        </w:tblPrEx>
        <w:trPr>
          <w:tblHeader/>
        </w:trPr>
        <w:tc>
          <w:tcPr>
            <w:tcW w:w="2000"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185FEC91" w14:textId="77777777" w:rsidR="009061A4" w:rsidRDefault="00000000">
            <w:pPr>
              <w:spacing w:line="220" w:lineRule="auto"/>
            </w:pPr>
            <w:r>
              <w:rPr>
                <w:b/>
                <w:bCs/>
                <w:sz w:val="16"/>
                <w:szCs w:val="16"/>
              </w:rPr>
              <w:t>Elemen</w:t>
            </w:r>
          </w:p>
        </w:tc>
        <w:tc>
          <w:tcPr>
            <w:tcW w:w="4689"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330331CC" w14:textId="77777777" w:rsidR="009061A4" w:rsidRDefault="00000000">
            <w:pPr>
              <w:spacing w:line="220" w:lineRule="auto"/>
            </w:pPr>
            <w:r>
              <w:rPr>
                <w:b/>
                <w:bCs/>
                <w:sz w:val="16"/>
                <w:szCs w:val="16"/>
              </w:rPr>
              <w:t>Yang Dilakukan Perawat</w:t>
            </w:r>
          </w:p>
        </w:tc>
      </w:tr>
      <w:tr w:rsidR="009061A4" w14:paraId="3055392D"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5F96A157" w14:textId="77777777" w:rsidR="009061A4" w:rsidRDefault="00000000">
            <w:pPr>
              <w:spacing w:line="220" w:lineRule="auto"/>
            </w:pPr>
            <w:r>
              <w:rPr>
                <w:sz w:val="16"/>
                <w:szCs w:val="16"/>
              </w:rPr>
              <w:t>Penempatan pasien</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30B87B0C" w14:textId="77777777" w:rsidR="009061A4" w:rsidRDefault="00000000">
            <w:pPr>
              <w:spacing w:line="220" w:lineRule="auto"/>
            </w:pPr>
            <w:r>
              <w:rPr>
                <w:sz w:val="16"/>
                <w:szCs w:val="16"/>
              </w:rPr>
              <w:t xml:space="preserve">Kamar sendiri jika tersedia; jika tidak: </w:t>
            </w:r>
            <w:proofErr w:type="spellStart"/>
            <w:r>
              <w:rPr>
                <w:sz w:val="16"/>
                <w:szCs w:val="16"/>
              </w:rPr>
              <w:t>kohort</w:t>
            </w:r>
            <w:proofErr w:type="spellEnd"/>
            <w:r>
              <w:rPr>
                <w:sz w:val="16"/>
                <w:szCs w:val="16"/>
              </w:rPr>
              <w:t xml:space="preserve"> (tempatkan semua pasien dengan MDRO yang sama dalam satu kamar)</w:t>
            </w:r>
          </w:p>
        </w:tc>
      </w:tr>
      <w:tr w:rsidR="009061A4" w14:paraId="3DF391C3"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507F4791" w14:textId="77777777" w:rsidR="009061A4" w:rsidRDefault="00000000">
            <w:pPr>
              <w:spacing w:line="220" w:lineRule="auto"/>
            </w:pPr>
            <w:r>
              <w:rPr>
                <w:sz w:val="16"/>
                <w:szCs w:val="16"/>
              </w:rPr>
              <w:t>APD sebelum masuk ruangan</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3DE965CF" w14:textId="77777777" w:rsidR="009061A4" w:rsidRDefault="00000000">
            <w:pPr>
              <w:spacing w:line="220" w:lineRule="auto"/>
            </w:pPr>
            <w:r>
              <w:rPr>
                <w:sz w:val="16"/>
                <w:szCs w:val="16"/>
              </w:rPr>
              <w:t>SEBELUM masuk: pakai sarung tangan + gaun/apron. Pakai sebelum menyentuh pasien atau lingkungannya.</w:t>
            </w:r>
          </w:p>
        </w:tc>
      </w:tr>
      <w:tr w:rsidR="009061A4" w14:paraId="50901075"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442BBE55" w14:textId="77777777" w:rsidR="009061A4" w:rsidRDefault="00000000">
            <w:pPr>
              <w:spacing w:line="220" w:lineRule="auto"/>
            </w:pPr>
            <w:r>
              <w:rPr>
                <w:sz w:val="16"/>
                <w:szCs w:val="16"/>
              </w:rPr>
              <w:t>APD saat keluar ruangan</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5D318A36" w14:textId="77777777" w:rsidR="009061A4" w:rsidRDefault="00000000">
            <w:pPr>
              <w:spacing w:line="220" w:lineRule="auto"/>
            </w:pPr>
            <w:r>
              <w:rPr>
                <w:sz w:val="16"/>
                <w:szCs w:val="16"/>
              </w:rPr>
              <w:t>LEPAS gaun + sarung tangan DI DALAM ruangan (di depan pintu, sebelum keluar). Cuci tangan segera.</w:t>
            </w:r>
          </w:p>
        </w:tc>
      </w:tr>
      <w:tr w:rsidR="009061A4" w14:paraId="79B37CC5"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41D44659" w14:textId="77777777" w:rsidR="009061A4" w:rsidRDefault="00000000">
            <w:pPr>
              <w:spacing w:line="220" w:lineRule="auto"/>
            </w:pPr>
            <w:r>
              <w:rPr>
                <w:sz w:val="16"/>
                <w:szCs w:val="16"/>
              </w:rPr>
              <w:t>Alat khusus untuk pasien ini</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079BA91D" w14:textId="77777777" w:rsidR="009061A4" w:rsidRDefault="00000000">
            <w:pPr>
              <w:spacing w:line="220" w:lineRule="auto"/>
            </w:pPr>
            <w:r>
              <w:rPr>
                <w:sz w:val="16"/>
                <w:szCs w:val="16"/>
              </w:rPr>
              <w:t>Stetoskop, tensimeter, termometer: gunakan khusus untuk pasien MDRO ini; desinfeksi sebelum digunakan di pasien lain</w:t>
            </w:r>
          </w:p>
        </w:tc>
      </w:tr>
      <w:tr w:rsidR="009061A4" w14:paraId="3641D871"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75C69D74" w14:textId="77777777" w:rsidR="009061A4" w:rsidRDefault="00000000">
            <w:pPr>
              <w:spacing w:line="220" w:lineRule="auto"/>
            </w:pPr>
            <w:r>
              <w:rPr>
                <w:sz w:val="16"/>
                <w:szCs w:val="16"/>
              </w:rPr>
              <w:t>Tanda di pintu</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5F937023" w14:textId="77777777" w:rsidR="009061A4" w:rsidRDefault="00000000">
            <w:pPr>
              <w:spacing w:line="220" w:lineRule="auto"/>
            </w:pPr>
            <w:r>
              <w:rPr>
                <w:sz w:val="16"/>
                <w:szCs w:val="16"/>
              </w:rPr>
              <w:t>Pasang tanda kewaspadaan kontak yang jelas di depan pintu; informasikan kepada pengunjung</w:t>
            </w:r>
          </w:p>
        </w:tc>
      </w:tr>
      <w:tr w:rsidR="009061A4" w14:paraId="7A61815B"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171925D8" w14:textId="77777777" w:rsidR="009061A4" w:rsidRDefault="00000000">
            <w:pPr>
              <w:spacing w:line="220" w:lineRule="auto"/>
            </w:pPr>
            <w:r>
              <w:rPr>
                <w:sz w:val="16"/>
                <w:szCs w:val="16"/>
              </w:rPr>
              <w:lastRenderedPageBreak/>
              <w:t>Edukasi keluarga/pengunjung</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3ACD8B30" w14:textId="77777777" w:rsidR="009061A4" w:rsidRDefault="00000000">
            <w:pPr>
              <w:spacing w:line="220" w:lineRule="auto"/>
            </w:pPr>
            <w:r>
              <w:rPr>
                <w:sz w:val="16"/>
                <w:szCs w:val="16"/>
              </w:rPr>
              <w:t>Ajarkan: cuci tangan sebelum dan sesudah mengunjungi; tidak membawa peralatan dari kamar ke luar</w:t>
            </w:r>
          </w:p>
        </w:tc>
      </w:tr>
      <w:tr w:rsidR="009061A4" w14:paraId="1A91BE2C" w14:textId="77777777">
        <w:tblPrEx>
          <w:tblCellMar>
            <w:top w:w="0" w:type="dxa"/>
            <w:bottom w:w="0" w:type="dxa"/>
          </w:tblCellMar>
        </w:tblPrEx>
        <w:tc>
          <w:tcPr>
            <w:tcW w:w="6689" w:type="dxa"/>
            <w:gridSpan w:val="2"/>
            <w:tcBorders>
              <w:top w:val="single" w:sz="1" w:space="0" w:color="8B5E1F"/>
              <w:left w:val="single" w:sz="1" w:space="0" w:color="8B5E1F"/>
              <w:bottom w:val="single" w:sz="1" w:space="0" w:color="8B5E1F"/>
              <w:right w:val="single" w:sz="1" w:space="0" w:color="8B5E1F"/>
            </w:tcBorders>
            <w:shd w:val="clear" w:color="auto" w:fill="FFEBEE"/>
            <w:tcMar>
              <w:top w:w="80" w:type="dxa"/>
              <w:left w:w="180" w:type="dxa"/>
              <w:bottom w:w="80" w:type="dxa"/>
              <w:right w:w="180" w:type="dxa"/>
            </w:tcMar>
          </w:tcPr>
          <w:p w14:paraId="09AC86DC" w14:textId="77777777" w:rsidR="009061A4" w:rsidRDefault="00000000">
            <w:pPr>
              <w:spacing w:after="60" w:line="236" w:lineRule="auto"/>
              <w:jc w:val="both"/>
            </w:pPr>
            <w:r>
              <w:rPr>
                <w:b/>
                <w:bCs/>
                <w:sz w:val="18"/>
                <w:szCs w:val="18"/>
              </w:rPr>
              <w:t>PERINGATAN: Jangan berbagi alat medis (stetoskop, tensimeter, dll.) antara</w:t>
            </w:r>
          </w:p>
          <w:p w14:paraId="3ABE50B5" w14:textId="77777777" w:rsidR="009061A4" w:rsidRDefault="00000000">
            <w:pPr>
              <w:spacing w:after="60" w:line="236" w:lineRule="auto"/>
              <w:jc w:val="both"/>
            </w:pPr>
            <w:r>
              <w:rPr>
                <w:sz w:val="18"/>
                <w:szCs w:val="18"/>
              </w:rPr>
              <w:t>pasien MDRO dan pasien lain tanpa desinfeksi terlebih dahulu.</w:t>
            </w:r>
          </w:p>
          <w:p w14:paraId="322AFEBB" w14:textId="77777777" w:rsidR="009061A4" w:rsidRDefault="009061A4">
            <w:pPr>
              <w:spacing w:after="60" w:line="236" w:lineRule="auto"/>
              <w:jc w:val="both"/>
            </w:pPr>
          </w:p>
          <w:p w14:paraId="367B10A5" w14:textId="77777777" w:rsidR="009061A4" w:rsidRDefault="00000000">
            <w:pPr>
              <w:spacing w:after="60" w:line="236" w:lineRule="auto"/>
              <w:jc w:val="both"/>
            </w:pPr>
            <w:r>
              <w:rPr>
                <w:sz w:val="18"/>
                <w:szCs w:val="18"/>
              </w:rPr>
              <w:t xml:space="preserve">Untuk C. </w:t>
            </w:r>
            <w:proofErr w:type="spellStart"/>
            <w:r>
              <w:rPr>
                <w:sz w:val="18"/>
                <w:szCs w:val="18"/>
              </w:rPr>
              <w:t>difficile</w:t>
            </w:r>
            <w:proofErr w:type="spellEnd"/>
            <w:r>
              <w:rPr>
                <w:sz w:val="18"/>
                <w:szCs w:val="18"/>
              </w:rPr>
              <w:t xml:space="preserve">: </w:t>
            </w:r>
            <w:proofErr w:type="spellStart"/>
            <w:r>
              <w:rPr>
                <w:sz w:val="18"/>
                <w:szCs w:val="18"/>
              </w:rPr>
              <w:t>handrub</w:t>
            </w:r>
            <w:proofErr w:type="spellEnd"/>
            <w:r>
              <w:rPr>
                <w:sz w:val="18"/>
                <w:szCs w:val="18"/>
              </w:rPr>
              <w:t xml:space="preserve"> alkohol TIDAK membunuh spora. WAJIB cuci tangan</w:t>
            </w:r>
          </w:p>
          <w:p w14:paraId="2A3A5313" w14:textId="77777777" w:rsidR="009061A4" w:rsidRDefault="00000000">
            <w:pPr>
              <w:spacing w:line="236" w:lineRule="auto"/>
              <w:jc w:val="both"/>
            </w:pPr>
            <w:r>
              <w:rPr>
                <w:sz w:val="18"/>
                <w:szCs w:val="18"/>
              </w:rPr>
              <w:t>dengan sabun dan air setelah kontak dengan pasien CDI atau lingkungannya.</w:t>
            </w:r>
          </w:p>
        </w:tc>
      </w:tr>
    </w:tbl>
    <w:p w14:paraId="64394F49" w14:textId="77777777" w:rsidR="009061A4" w:rsidRDefault="00000000">
      <w:pPr>
        <w:pageBreakBefore/>
        <w:spacing w:after="20"/>
      </w:pPr>
      <w:r>
        <w:rPr>
          <w:rFonts w:ascii="Arial" w:eastAsia="Arial" w:hAnsi="Arial" w:cs="Arial"/>
          <w:b/>
          <w:bCs/>
          <w:color w:val="8B5E1F"/>
        </w:rPr>
        <w:lastRenderedPageBreak/>
        <w:t>BAB 7</w:t>
      </w:r>
    </w:p>
    <w:p w14:paraId="05A3914B" w14:textId="77777777" w:rsidR="009061A4" w:rsidRDefault="00000000">
      <w:pPr>
        <w:pStyle w:val="Judul1"/>
        <w:spacing w:after="100"/>
      </w:pPr>
      <w:r>
        <w:t>MENGENALI TANDA INFEKSI DAN SEPSIS LEBIH AWAL</w:t>
      </w:r>
    </w:p>
    <w:p w14:paraId="6F09A1B1" w14:textId="77777777" w:rsidR="009061A4" w:rsidRDefault="009061A4">
      <w:pPr>
        <w:pBdr>
          <w:bottom w:val="single" w:sz="6" w:space="1" w:color="8B5E1F"/>
        </w:pBdr>
        <w:spacing w:before="60" w:after="80"/>
      </w:pPr>
    </w:p>
    <w:p w14:paraId="5F8CED06" w14:textId="77777777" w:rsidR="009061A4" w:rsidRDefault="00000000">
      <w:pPr>
        <w:pStyle w:val="Judul2"/>
      </w:pPr>
      <w:r>
        <w:t>7.1 Mengapa Perawat Harus Mengenali Sepsis?</w:t>
      </w:r>
    </w:p>
    <w:p w14:paraId="3C6DE469" w14:textId="77777777" w:rsidR="009061A4" w:rsidRDefault="00000000">
      <w:pPr>
        <w:spacing w:before="40" w:after="80" w:line="260" w:lineRule="auto"/>
        <w:jc w:val="both"/>
      </w:pPr>
      <w:r>
        <w:t>Perawat adalah yang PERTAMA melihat perubahan kondisi pasien karena paling sering mengecek tanda vital dan berinteraksi langsung. Sepsis yang teridentifikasi lebih awal oleh perawat = antibiotik diberikan lebih cepat = angka keselamatan lebih tinggi.</w:t>
      </w:r>
    </w:p>
    <w:p w14:paraId="5EE052D4" w14:textId="77777777" w:rsidR="009061A4" w:rsidRDefault="00000000">
      <w:pPr>
        <w:spacing w:before="40" w:after="80" w:line="260" w:lineRule="auto"/>
        <w:jc w:val="both"/>
      </w:pPr>
      <w:r>
        <w:t xml:space="preserve">Setiap jam keterlambatan antibiotik pada pasien sepsis meningkatkan risiko kematian sebesar 7-8% (Kumar </w:t>
      </w:r>
      <w:proofErr w:type="spellStart"/>
      <w:r>
        <w:t>et</w:t>
      </w:r>
      <w:proofErr w:type="spellEnd"/>
      <w:r>
        <w:t xml:space="preserve"> </w:t>
      </w:r>
      <w:proofErr w:type="spellStart"/>
      <w:r>
        <w:t>al.</w:t>
      </w:r>
      <w:proofErr w:type="spellEnd"/>
      <w:r>
        <w:t>, 2006). Ini berarti pengenalan awal oleh perawat secara harfiah dapat menyelamatkan nyawa.</w:t>
      </w:r>
    </w:p>
    <w:p w14:paraId="5ED6822E" w14:textId="77777777" w:rsidR="009061A4" w:rsidRDefault="00000000">
      <w:pPr>
        <w:pStyle w:val="Judul2"/>
      </w:pPr>
      <w:r>
        <w:t xml:space="preserve">7.2 </w:t>
      </w:r>
      <w:proofErr w:type="spellStart"/>
      <w:r>
        <w:t>Tanda-Tanda</w:t>
      </w:r>
      <w:proofErr w:type="spellEnd"/>
      <w:r>
        <w:t xml:space="preserve"> yang Perlu Dilaporkan Segera</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689"/>
      </w:tblGrid>
      <w:tr w:rsidR="009061A4" w14:paraId="6C0C313C" w14:textId="77777777">
        <w:tblPrEx>
          <w:tblCellMar>
            <w:top w:w="0" w:type="dxa"/>
            <w:bottom w:w="0" w:type="dxa"/>
          </w:tblCellMar>
        </w:tblPrEx>
        <w:tc>
          <w:tcPr>
            <w:tcW w:w="6689" w:type="dxa"/>
            <w:tcBorders>
              <w:top w:val="single" w:sz="1" w:space="0" w:color="8B5E1F"/>
              <w:left w:val="single" w:sz="1" w:space="0" w:color="8B5E1F"/>
              <w:bottom w:val="single" w:sz="1" w:space="0" w:color="8B5E1F"/>
              <w:right w:val="single" w:sz="1" w:space="0" w:color="8B5E1F"/>
            </w:tcBorders>
            <w:shd w:val="clear" w:color="auto" w:fill="FBE9E7"/>
            <w:tcMar>
              <w:top w:w="80" w:type="dxa"/>
              <w:left w:w="180" w:type="dxa"/>
              <w:bottom w:w="80" w:type="dxa"/>
              <w:right w:w="180" w:type="dxa"/>
            </w:tcMar>
          </w:tcPr>
          <w:p w14:paraId="664CFF84" w14:textId="77777777" w:rsidR="009061A4" w:rsidRDefault="00000000">
            <w:pPr>
              <w:spacing w:after="60" w:line="236" w:lineRule="auto"/>
              <w:jc w:val="both"/>
            </w:pPr>
            <w:r>
              <w:rPr>
                <w:sz w:val="18"/>
                <w:szCs w:val="18"/>
              </w:rPr>
              <w:t>LAPORKAN SEGERA ke dokter jika Anda menemukan DUA ATAU LEBIH:</w:t>
            </w:r>
          </w:p>
          <w:p w14:paraId="32F35EDE" w14:textId="77777777" w:rsidR="009061A4" w:rsidRDefault="009061A4">
            <w:pPr>
              <w:spacing w:after="60" w:line="236" w:lineRule="auto"/>
              <w:jc w:val="both"/>
            </w:pPr>
          </w:p>
          <w:p w14:paraId="3D8B446A" w14:textId="77777777" w:rsidR="009061A4" w:rsidRDefault="00000000">
            <w:pPr>
              <w:spacing w:after="60" w:line="236" w:lineRule="auto"/>
              <w:jc w:val="both"/>
            </w:pPr>
            <w:r>
              <w:rPr>
                <w:sz w:val="18"/>
                <w:szCs w:val="18"/>
              </w:rPr>
              <w:t xml:space="preserve">  v Suhu &gt; 38,3 derajat C ATAU &lt; 36 derajat C</w:t>
            </w:r>
          </w:p>
          <w:p w14:paraId="22CC6137" w14:textId="77777777" w:rsidR="009061A4" w:rsidRDefault="00000000">
            <w:pPr>
              <w:spacing w:after="60" w:line="236" w:lineRule="auto"/>
              <w:jc w:val="both"/>
            </w:pPr>
            <w:r>
              <w:rPr>
                <w:sz w:val="18"/>
                <w:szCs w:val="18"/>
              </w:rPr>
              <w:t xml:space="preserve">  v Nadi &gt; 90 kali/menit</w:t>
            </w:r>
          </w:p>
          <w:p w14:paraId="15BA3221" w14:textId="77777777" w:rsidR="009061A4" w:rsidRDefault="00000000">
            <w:pPr>
              <w:spacing w:after="60" w:line="236" w:lineRule="auto"/>
              <w:jc w:val="both"/>
            </w:pPr>
            <w:r>
              <w:rPr>
                <w:sz w:val="18"/>
                <w:szCs w:val="18"/>
              </w:rPr>
              <w:t xml:space="preserve">  v Frekuensi napas &gt; 20 kali/menit</w:t>
            </w:r>
          </w:p>
          <w:p w14:paraId="2321E9D7" w14:textId="77777777" w:rsidR="009061A4" w:rsidRDefault="00000000">
            <w:pPr>
              <w:spacing w:after="60" w:line="236" w:lineRule="auto"/>
              <w:jc w:val="both"/>
            </w:pPr>
            <w:r>
              <w:rPr>
                <w:sz w:val="18"/>
                <w:szCs w:val="18"/>
              </w:rPr>
              <w:t xml:space="preserve">  v Perubahan status mental (bingung tiba-tiba, gelisah, tidak responsif)</w:t>
            </w:r>
          </w:p>
          <w:p w14:paraId="6714AC61" w14:textId="77777777" w:rsidR="009061A4" w:rsidRDefault="00000000">
            <w:pPr>
              <w:spacing w:after="60" w:line="236" w:lineRule="auto"/>
              <w:jc w:val="both"/>
            </w:pPr>
            <w:r>
              <w:rPr>
                <w:sz w:val="18"/>
                <w:szCs w:val="18"/>
              </w:rPr>
              <w:t xml:space="preserve">  v Tekanan darah sistolik &lt; 100 mmHg</w:t>
            </w:r>
          </w:p>
          <w:p w14:paraId="1F25E5D3" w14:textId="77777777" w:rsidR="009061A4" w:rsidRDefault="00000000">
            <w:pPr>
              <w:spacing w:after="60" w:line="236" w:lineRule="auto"/>
              <w:jc w:val="both"/>
            </w:pPr>
            <w:r>
              <w:rPr>
                <w:sz w:val="18"/>
                <w:szCs w:val="18"/>
              </w:rPr>
              <w:t xml:space="preserve">  v SpO2 &lt; 94% tanpa sebab yang jelas</w:t>
            </w:r>
          </w:p>
          <w:p w14:paraId="0BEE884D" w14:textId="77777777" w:rsidR="009061A4" w:rsidRDefault="009061A4">
            <w:pPr>
              <w:spacing w:after="60" w:line="236" w:lineRule="auto"/>
              <w:jc w:val="both"/>
            </w:pPr>
          </w:p>
          <w:p w14:paraId="58EFB1BC" w14:textId="77777777" w:rsidR="009061A4" w:rsidRDefault="00000000">
            <w:pPr>
              <w:spacing w:after="60" w:line="236" w:lineRule="auto"/>
              <w:jc w:val="both"/>
            </w:pPr>
            <w:r>
              <w:rPr>
                <w:sz w:val="18"/>
                <w:szCs w:val="18"/>
              </w:rPr>
              <w:t>+ pada pasien yang Anda duga mengalami infeksi = WASPADAI SEPSIS.</w:t>
            </w:r>
          </w:p>
          <w:p w14:paraId="7E82693C" w14:textId="77777777" w:rsidR="009061A4" w:rsidRDefault="00000000">
            <w:pPr>
              <w:spacing w:line="236" w:lineRule="auto"/>
              <w:jc w:val="both"/>
            </w:pPr>
            <w:r>
              <w:rPr>
                <w:sz w:val="18"/>
                <w:szCs w:val="18"/>
              </w:rPr>
              <w:t xml:space="preserve">Jangan tunggu dokter melakukan </w:t>
            </w:r>
            <w:proofErr w:type="spellStart"/>
            <w:r>
              <w:rPr>
                <w:sz w:val="18"/>
                <w:szCs w:val="18"/>
              </w:rPr>
              <w:t>visit</w:t>
            </w:r>
            <w:proofErr w:type="spellEnd"/>
            <w:r>
              <w:rPr>
                <w:sz w:val="18"/>
                <w:szCs w:val="18"/>
              </w:rPr>
              <w:t xml:space="preserve"> berikutnya — TELEPON SEKARANG.</w:t>
            </w:r>
          </w:p>
        </w:tc>
      </w:tr>
    </w:tbl>
    <w:p w14:paraId="2AC9B02D" w14:textId="77777777" w:rsidR="009061A4" w:rsidRDefault="00000000">
      <w:pPr>
        <w:pStyle w:val="Judul2"/>
      </w:pPr>
      <w:r>
        <w:t xml:space="preserve">7.3 Tindakan Perawat saat </w:t>
      </w:r>
      <w:proofErr w:type="spellStart"/>
      <w:r>
        <w:t>Suspek</w:t>
      </w:r>
      <w:proofErr w:type="spellEnd"/>
      <w:r>
        <w:t xml:space="preserve"> Sepsis</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4689"/>
      </w:tblGrid>
      <w:tr w:rsidR="009061A4" w14:paraId="754473E6" w14:textId="77777777">
        <w:tblPrEx>
          <w:tblCellMar>
            <w:top w:w="0" w:type="dxa"/>
            <w:bottom w:w="0" w:type="dxa"/>
          </w:tblCellMar>
        </w:tblPrEx>
        <w:trPr>
          <w:tblHeader/>
        </w:trPr>
        <w:tc>
          <w:tcPr>
            <w:tcW w:w="2000"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16787F0C" w14:textId="77777777" w:rsidR="009061A4" w:rsidRDefault="00000000">
            <w:pPr>
              <w:spacing w:line="220" w:lineRule="auto"/>
            </w:pPr>
            <w:r>
              <w:rPr>
                <w:b/>
                <w:bCs/>
                <w:sz w:val="16"/>
                <w:szCs w:val="16"/>
              </w:rPr>
              <w:t>Urutan</w:t>
            </w:r>
          </w:p>
        </w:tc>
        <w:tc>
          <w:tcPr>
            <w:tcW w:w="4689"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27AEBAE4" w14:textId="77777777" w:rsidR="009061A4" w:rsidRDefault="00000000">
            <w:pPr>
              <w:spacing w:line="220" w:lineRule="auto"/>
            </w:pPr>
            <w:r>
              <w:rPr>
                <w:b/>
                <w:bCs/>
                <w:sz w:val="16"/>
                <w:szCs w:val="16"/>
              </w:rPr>
              <w:t>Tindakan Perawat</w:t>
            </w:r>
          </w:p>
        </w:tc>
      </w:tr>
      <w:tr w:rsidR="009061A4" w14:paraId="6EDF2698"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5E1F2BCC" w14:textId="77777777" w:rsidR="009061A4" w:rsidRDefault="00000000">
            <w:pPr>
              <w:spacing w:line="220" w:lineRule="auto"/>
            </w:pPr>
            <w:r>
              <w:rPr>
                <w:sz w:val="16"/>
                <w:szCs w:val="16"/>
              </w:rPr>
              <w:t>1. Segera hubungi DPJP atau dokter jaga</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6CE02B04" w14:textId="77777777" w:rsidR="009061A4" w:rsidRDefault="00000000">
            <w:pPr>
              <w:spacing w:line="220" w:lineRule="auto"/>
            </w:pPr>
            <w:r>
              <w:rPr>
                <w:sz w:val="16"/>
                <w:szCs w:val="16"/>
              </w:rPr>
              <w:t xml:space="preserve">Gunakan komunikasi SBAR: </w:t>
            </w:r>
            <w:proofErr w:type="spellStart"/>
            <w:r>
              <w:rPr>
                <w:sz w:val="16"/>
                <w:szCs w:val="16"/>
              </w:rPr>
              <w:t>Situation</w:t>
            </w:r>
            <w:proofErr w:type="spellEnd"/>
            <w:r>
              <w:rPr>
                <w:sz w:val="16"/>
                <w:szCs w:val="16"/>
              </w:rPr>
              <w:t xml:space="preserve"> (kondisi pasien sekarang), </w:t>
            </w:r>
            <w:proofErr w:type="spellStart"/>
            <w:r>
              <w:rPr>
                <w:sz w:val="16"/>
                <w:szCs w:val="16"/>
              </w:rPr>
              <w:t>Background</w:t>
            </w:r>
            <w:proofErr w:type="spellEnd"/>
            <w:r>
              <w:rPr>
                <w:sz w:val="16"/>
                <w:szCs w:val="16"/>
              </w:rPr>
              <w:t xml:space="preserve"> (riwayat klinis), </w:t>
            </w:r>
            <w:proofErr w:type="spellStart"/>
            <w:r>
              <w:rPr>
                <w:sz w:val="16"/>
                <w:szCs w:val="16"/>
              </w:rPr>
              <w:t>Assessment</w:t>
            </w:r>
            <w:proofErr w:type="spellEnd"/>
            <w:r>
              <w:rPr>
                <w:sz w:val="16"/>
                <w:szCs w:val="16"/>
              </w:rPr>
              <w:t xml:space="preserve"> (saya menduga sepsis karena...), </w:t>
            </w:r>
            <w:proofErr w:type="spellStart"/>
            <w:r>
              <w:rPr>
                <w:sz w:val="16"/>
                <w:szCs w:val="16"/>
              </w:rPr>
              <w:t>Recommendation</w:t>
            </w:r>
            <w:proofErr w:type="spellEnd"/>
            <w:r>
              <w:rPr>
                <w:sz w:val="16"/>
                <w:szCs w:val="16"/>
              </w:rPr>
              <w:t xml:space="preserve"> (saya minta pertimbangan dokter).</w:t>
            </w:r>
          </w:p>
        </w:tc>
      </w:tr>
      <w:tr w:rsidR="009061A4" w14:paraId="38FCC9AB"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01D89606" w14:textId="77777777" w:rsidR="009061A4" w:rsidRDefault="00000000">
            <w:pPr>
              <w:spacing w:line="220" w:lineRule="auto"/>
            </w:pPr>
            <w:r>
              <w:rPr>
                <w:sz w:val="16"/>
                <w:szCs w:val="16"/>
              </w:rPr>
              <w:t>2. Siapkan untuk kultur darah</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6D0020F2" w14:textId="77777777" w:rsidR="009061A4" w:rsidRDefault="00000000">
            <w:pPr>
              <w:spacing w:line="220" w:lineRule="auto"/>
            </w:pPr>
            <w:r>
              <w:rPr>
                <w:sz w:val="16"/>
                <w:szCs w:val="16"/>
              </w:rPr>
              <w:t>Sebelum antibiotik pertama diberikan, ambil 2 set kultur darah (atau siapkan alat untuk diambil dokter). Ini PRIORITAS.</w:t>
            </w:r>
          </w:p>
        </w:tc>
      </w:tr>
      <w:tr w:rsidR="009061A4" w14:paraId="128BEEF0"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54D1894D" w14:textId="77777777" w:rsidR="009061A4" w:rsidRDefault="00000000">
            <w:pPr>
              <w:spacing w:line="220" w:lineRule="auto"/>
            </w:pPr>
            <w:r>
              <w:rPr>
                <w:sz w:val="16"/>
                <w:szCs w:val="16"/>
              </w:rPr>
              <w:t>3. Pasang akses IV yang baik</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058D2332" w14:textId="77777777" w:rsidR="009061A4" w:rsidRDefault="00000000">
            <w:pPr>
              <w:spacing w:line="220" w:lineRule="auto"/>
            </w:pPr>
            <w:r>
              <w:rPr>
                <w:sz w:val="16"/>
                <w:szCs w:val="16"/>
              </w:rPr>
              <w:t>Pastikan akses IV berfungsi baik; siapkan untuk pemberian cairan dan antibiotik</w:t>
            </w:r>
          </w:p>
        </w:tc>
      </w:tr>
      <w:tr w:rsidR="009061A4" w14:paraId="04DF37D7"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1D5A2264" w14:textId="77777777" w:rsidR="009061A4" w:rsidRDefault="00000000">
            <w:pPr>
              <w:spacing w:line="220" w:lineRule="auto"/>
            </w:pPr>
            <w:r>
              <w:rPr>
                <w:sz w:val="16"/>
                <w:szCs w:val="16"/>
              </w:rPr>
              <w:lastRenderedPageBreak/>
              <w:t>4. Siapkan cairan kristaloid</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25E60875" w14:textId="77777777" w:rsidR="009061A4" w:rsidRDefault="00000000">
            <w:pPr>
              <w:spacing w:line="220" w:lineRule="auto"/>
            </w:pPr>
            <w:r>
              <w:rPr>
                <w:sz w:val="16"/>
                <w:szCs w:val="16"/>
              </w:rPr>
              <w:t xml:space="preserve">Dokter kemungkinan akan memerintahkan </w:t>
            </w:r>
            <w:proofErr w:type="spellStart"/>
            <w:r>
              <w:rPr>
                <w:sz w:val="16"/>
                <w:szCs w:val="16"/>
              </w:rPr>
              <w:t>bolus</w:t>
            </w:r>
            <w:proofErr w:type="spellEnd"/>
            <w:r>
              <w:rPr>
                <w:sz w:val="16"/>
                <w:szCs w:val="16"/>
              </w:rPr>
              <w:t xml:space="preserve"> cairan 30 </w:t>
            </w:r>
            <w:proofErr w:type="spellStart"/>
            <w:r>
              <w:rPr>
                <w:sz w:val="16"/>
                <w:szCs w:val="16"/>
              </w:rPr>
              <w:t>mL</w:t>
            </w:r>
            <w:proofErr w:type="spellEnd"/>
            <w:r>
              <w:rPr>
                <w:sz w:val="16"/>
                <w:szCs w:val="16"/>
              </w:rPr>
              <w:t>/</w:t>
            </w:r>
            <w:proofErr w:type="spellStart"/>
            <w:r>
              <w:rPr>
                <w:sz w:val="16"/>
                <w:szCs w:val="16"/>
              </w:rPr>
              <w:t>kgBB</w:t>
            </w:r>
            <w:proofErr w:type="spellEnd"/>
            <w:r>
              <w:rPr>
                <w:sz w:val="16"/>
                <w:szCs w:val="16"/>
              </w:rPr>
              <w:t xml:space="preserve">. Siapkan </w:t>
            </w:r>
            <w:proofErr w:type="spellStart"/>
            <w:r>
              <w:rPr>
                <w:sz w:val="16"/>
                <w:szCs w:val="16"/>
              </w:rPr>
              <w:t>NaCl</w:t>
            </w:r>
            <w:proofErr w:type="spellEnd"/>
            <w:r>
              <w:rPr>
                <w:sz w:val="16"/>
                <w:szCs w:val="16"/>
              </w:rPr>
              <w:t xml:space="preserve"> 0,9% atau Ringer Laktat.</w:t>
            </w:r>
          </w:p>
        </w:tc>
      </w:tr>
      <w:tr w:rsidR="009061A4" w14:paraId="18850D3E"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026DE397" w14:textId="77777777" w:rsidR="009061A4" w:rsidRDefault="00000000">
            <w:pPr>
              <w:spacing w:line="220" w:lineRule="auto"/>
            </w:pPr>
            <w:r>
              <w:rPr>
                <w:sz w:val="16"/>
                <w:szCs w:val="16"/>
              </w:rPr>
              <w:t>5. Monitor tanda vital lebih ketat</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4CC0B8F9" w14:textId="77777777" w:rsidR="009061A4" w:rsidRDefault="00000000">
            <w:pPr>
              <w:spacing w:line="220" w:lineRule="auto"/>
            </w:pPr>
            <w:r>
              <w:rPr>
                <w:sz w:val="16"/>
                <w:szCs w:val="16"/>
              </w:rPr>
              <w:t>Ukur TD, nadi, napas, suhu, SpO2 setiap 15-30 menit; catat dan laporkan perubahan</w:t>
            </w:r>
          </w:p>
        </w:tc>
      </w:tr>
      <w:tr w:rsidR="009061A4" w14:paraId="4F2C611F"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4359B367" w14:textId="77777777" w:rsidR="009061A4" w:rsidRDefault="00000000">
            <w:pPr>
              <w:spacing w:line="220" w:lineRule="auto"/>
            </w:pPr>
            <w:r>
              <w:rPr>
                <w:sz w:val="16"/>
                <w:szCs w:val="16"/>
              </w:rPr>
              <w:t>6. Berikan antibiotik sesegera mungkin</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634452E1" w14:textId="77777777" w:rsidR="009061A4" w:rsidRDefault="00000000">
            <w:pPr>
              <w:spacing w:line="220" w:lineRule="auto"/>
            </w:pPr>
            <w:r>
              <w:rPr>
                <w:sz w:val="16"/>
                <w:szCs w:val="16"/>
              </w:rPr>
              <w:t>Begitu order dokter ada — siapkan dan berikan antibiotik tanpa tunda. Setiap menit bermakna.</w:t>
            </w:r>
          </w:p>
        </w:tc>
      </w:tr>
      <w:tr w:rsidR="009061A4" w14:paraId="68A1D491"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7496C4DD" w14:textId="77777777" w:rsidR="009061A4" w:rsidRDefault="00000000">
            <w:pPr>
              <w:spacing w:line="220" w:lineRule="auto"/>
            </w:pPr>
            <w:r>
              <w:rPr>
                <w:sz w:val="16"/>
                <w:szCs w:val="16"/>
              </w:rPr>
              <w:t xml:space="preserve">7. Monitor urine </w:t>
            </w:r>
            <w:proofErr w:type="spellStart"/>
            <w:r>
              <w:rPr>
                <w:sz w:val="16"/>
                <w:szCs w:val="16"/>
              </w:rPr>
              <w:t>output</w:t>
            </w:r>
            <w:proofErr w:type="spellEnd"/>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570B53FC" w14:textId="77777777" w:rsidR="009061A4" w:rsidRDefault="00000000">
            <w:pPr>
              <w:spacing w:line="220" w:lineRule="auto"/>
            </w:pPr>
            <w:r>
              <w:rPr>
                <w:sz w:val="16"/>
                <w:szCs w:val="16"/>
              </w:rPr>
              <w:t xml:space="preserve">Pasang kateter urine jika ada indikasi; target urine &gt; 0,5 </w:t>
            </w:r>
            <w:proofErr w:type="spellStart"/>
            <w:r>
              <w:rPr>
                <w:sz w:val="16"/>
                <w:szCs w:val="16"/>
              </w:rPr>
              <w:t>mL</w:t>
            </w:r>
            <w:proofErr w:type="spellEnd"/>
            <w:r>
              <w:rPr>
                <w:sz w:val="16"/>
                <w:szCs w:val="16"/>
              </w:rPr>
              <w:t>/</w:t>
            </w:r>
            <w:proofErr w:type="spellStart"/>
            <w:r>
              <w:rPr>
                <w:sz w:val="16"/>
                <w:szCs w:val="16"/>
              </w:rPr>
              <w:t>kgBB</w:t>
            </w:r>
            <w:proofErr w:type="spellEnd"/>
            <w:r>
              <w:rPr>
                <w:sz w:val="16"/>
                <w:szCs w:val="16"/>
              </w:rPr>
              <w:t>/jam</w:t>
            </w:r>
          </w:p>
        </w:tc>
      </w:tr>
      <w:tr w:rsidR="009061A4" w14:paraId="0CC01556"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2364BFB4" w14:textId="77777777" w:rsidR="009061A4" w:rsidRDefault="00000000">
            <w:pPr>
              <w:spacing w:line="220" w:lineRule="auto"/>
            </w:pPr>
            <w:r>
              <w:rPr>
                <w:sz w:val="16"/>
                <w:szCs w:val="16"/>
              </w:rPr>
              <w:t xml:space="preserve">8. Dokumentasikan semua dengan </w:t>
            </w:r>
            <w:proofErr w:type="spellStart"/>
            <w:r>
              <w:rPr>
                <w:sz w:val="16"/>
                <w:szCs w:val="16"/>
              </w:rPr>
              <w:t>timestamp</w:t>
            </w:r>
            <w:proofErr w:type="spellEnd"/>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6B1B2DFC" w14:textId="77777777" w:rsidR="009061A4" w:rsidRDefault="00000000">
            <w:pPr>
              <w:spacing w:line="220" w:lineRule="auto"/>
            </w:pPr>
            <w:r>
              <w:rPr>
                <w:sz w:val="16"/>
                <w:szCs w:val="16"/>
              </w:rPr>
              <w:t>Catat waktu: deteksi tanda sepsis — telepon dokter — kultur diambil — antibiotik diberikan — cairan mulai</w:t>
            </w:r>
          </w:p>
        </w:tc>
      </w:tr>
    </w:tbl>
    <w:p w14:paraId="3FFF303A" w14:textId="77777777" w:rsidR="009061A4" w:rsidRDefault="00000000">
      <w:pPr>
        <w:pageBreakBefore/>
        <w:spacing w:after="20"/>
      </w:pPr>
      <w:r>
        <w:rPr>
          <w:rFonts w:ascii="Arial" w:eastAsia="Arial" w:hAnsi="Arial" w:cs="Arial"/>
          <w:b/>
          <w:bCs/>
          <w:color w:val="8B5E1F"/>
        </w:rPr>
        <w:lastRenderedPageBreak/>
        <w:t>BAB 8</w:t>
      </w:r>
    </w:p>
    <w:p w14:paraId="3BE9EC73" w14:textId="77777777" w:rsidR="009061A4" w:rsidRDefault="00000000">
      <w:pPr>
        <w:pStyle w:val="Judul1"/>
        <w:spacing w:after="100"/>
      </w:pPr>
      <w:r>
        <w:t>EDUKASI PASIEN DAN KELUARGA TENTANG ANTIBIOTIK</w:t>
      </w:r>
    </w:p>
    <w:p w14:paraId="1820C747" w14:textId="77777777" w:rsidR="009061A4" w:rsidRDefault="009061A4">
      <w:pPr>
        <w:pBdr>
          <w:bottom w:val="single" w:sz="6" w:space="1" w:color="8B5E1F"/>
        </w:pBdr>
        <w:spacing w:before="60" w:after="80"/>
      </w:pPr>
    </w:p>
    <w:p w14:paraId="3C89BDEB" w14:textId="77777777" w:rsidR="009061A4" w:rsidRDefault="00000000">
      <w:pPr>
        <w:pStyle w:val="Judul2"/>
      </w:pPr>
      <w:r>
        <w:t>8.1 Kapan Perawat Memberikan Edukasi Antibiotik?</w:t>
      </w:r>
    </w:p>
    <w:p w14:paraId="0B47B305" w14:textId="77777777" w:rsidR="009061A4" w:rsidRDefault="00000000">
      <w:pPr>
        <w:spacing w:before="40" w:after="80" w:line="260" w:lineRule="auto"/>
        <w:jc w:val="both"/>
      </w:pPr>
      <w:r>
        <w:t>Edukasi pasien tentang antibiotik idealnya diberikan: (1) saat pertama kali antibiotik dimulai, (2) saat pasien akan pulang dengan antibiotik oral, (3) setiap kali pasien atau keluarga bertanya.</w:t>
      </w:r>
    </w:p>
    <w:p w14:paraId="58AB87B4" w14:textId="77777777" w:rsidR="009061A4" w:rsidRDefault="00000000">
      <w:pPr>
        <w:pStyle w:val="Judul2"/>
      </w:pPr>
      <w:r>
        <w:t>8.2 Empat Pesan Kunci untuk Pasien</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4689"/>
      </w:tblGrid>
      <w:tr w:rsidR="009061A4" w14:paraId="273E4B5D" w14:textId="77777777">
        <w:tblPrEx>
          <w:tblCellMar>
            <w:top w:w="0" w:type="dxa"/>
            <w:bottom w:w="0" w:type="dxa"/>
          </w:tblCellMar>
        </w:tblPrEx>
        <w:trPr>
          <w:tblHeader/>
        </w:trPr>
        <w:tc>
          <w:tcPr>
            <w:tcW w:w="2000"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4781E9C5" w14:textId="77777777" w:rsidR="009061A4" w:rsidRDefault="00000000">
            <w:pPr>
              <w:spacing w:line="220" w:lineRule="auto"/>
            </w:pPr>
            <w:r>
              <w:rPr>
                <w:b/>
                <w:bCs/>
                <w:sz w:val="16"/>
                <w:szCs w:val="16"/>
              </w:rPr>
              <w:t>Pesan Kunci</w:t>
            </w:r>
          </w:p>
        </w:tc>
        <w:tc>
          <w:tcPr>
            <w:tcW w:w="4689"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5DF1FB30" w14:textId="77777777" w:rsidR="009061A4" w:rsidRDefault="00000000">
            <w:pPr>
              <w:spacing w:line="220" w:lineRule="auto"/>
            </w:pPr>
            <w:r>
              <w:rPr>
                <w:b/>
                <w:bCs/>
                <w:sz w:val="16"/>
                <w:szCs w:val="16"/>
              </w:rPr>
              <w:t>Cara Menjelaskan dengan Bahasa Sederhana</w:t>
            </w:r>
          </w:p>
        </w:tc>
      </w:tr>
      <w:tr w:rsidR="009061A4" w14:paraId="2F3443CC"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1BDDE9FB" w14:textId="77777777" w:rsidR="009061A4" w:rsidRDefault="00000000">
            <w:pPr>
              <w:spacing w:after="40" w:line="220" w:lineRule="auto"/>
            </w:pPr>
            <w:r>
              <w:rPr>
                <w:sz w:val="16"/>
                <w:szCs w:val="16"/>
              </w:rPr>
              <w:t>1. Habiskan antibiotik yang diresepkan</w:t>
            </w:r>
          </w:p>
          <w:p w14:paraId="2B6608B1" w14:textId="77777777" w:rsidR="009061A4" w:rsidRDefault="00000000">
            <w:pPr>
              <w:spacing w:line="220" w:lineRule="auto"/>
            </w:pPr>
            <w:r>
              <w:rPr>
                <w:sz w:val="16"/>
                <w:szCs w:val="16"/>
              </w:rPr>
              <w:t>(selama dokter tidak mengubah)</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04684539" w14:textId="77777777" w:rsidR="009061A4" w:rsidRDefault="00000000">
            <w:pPr>
              <w:spacing w:line="220" w:lineRule="auto"/>
            </w:pPr>
            <w:r>
              <w:rPr>
                <w:sz w:val="16"/>
                <w:szCs w:val="16"/>
              </w:rPr>
              <w:t>Jelaskan: "Kalau Bapak/Ibu berhenti minum antibiotik sebelum habis karena sudah merasa lebih baik, bakterinya belum mati semua — yang tersisa justru yang paling kuat dan bandel. Nanti bisa kambuh dan lebih susah diobati."</w:t>
            </w:r>
          </w:p>
        </w:tc>
      </w:tr>
      <w:tr w:rsidR="009061A4" w14:paraId="227CE0B4"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0319A368" w14:textId="77777777" w:rsidR="009061A4" w:rsidRDefault="00000000">
            <w:pPr>
              <w:spacing w:line="220" w:lineRule="auto"/>
            </w:pPr>
            <w:r>
              <w:rPr>
                <w:sz w:val="16"/>
                <w:szCs w:val="16"/>
              </w:rPr>
              <w:t>2. Minum sesuai jadwal — jangan skip</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099E8C66" w14:textId="77777777" w:rsidR="009061A4" w:rsidRDefault="00000000">
            <w:pPr>
              <w:spacing w:line="220" w:lineRule="auto"/>
            </w:pPr>
            <w:r>
              <w:rPr>
                <w:sz w:val="16"/>
                <w:szCs w:val="16"/>
              </w:rPr>
              <w:t>Jelaskan: "Antibiotik bekerja dengan menjaga kadar obat di tubuh tetap tinggi. Kalau sering lupa atau minum tidak teratur, kadar obatnya turun dan bakteri punya kesempatan untuk melawan."</w:t>
            </w:r>
          </w:p>
        </w:tc>
      </w:tr>
      <w:tr w:rsidR="009061A4" w14:paraId="7C066789"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2BC513FA" w14:textId="77777777" w:rsidR="009061A4" w:rsidRDefault="00000000">
            <w:pPr>
              <w:spacing w:line="220" w:lineRule="auto"/>
            </w:pPr>
            <w:r>
              <w:rPr>
                <w:sz w:val="16"/>
                <w:szCs w:val="16"/>
              </w:rPr>
              <w:t>3. Jangan simpan atau bagikan ke orang lain</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429C2A0F" w14:textId="77777777" w:rsidR="009061A4" w:rsidRDefault="00000000">
            <w:pPr>
              <w:spacing w:line="220" w:lineRule="auto"/>
            </w:pPr>
            <w:r>
              <w:rPr>
                <w:sz w:val="16"/>
                <w:szCs w:val="16"/>
              </w:rPr>
              <w:t>Jelaskan: "Antibiotik diresepkan khusus untuk infeksi Bapak/Ibu. Orang lain mungkin punya infeksi yang berbeda — antibiotik ini mungkin tidak cocok, atau dosisnya tidak tepat."</w:t>
            </w:r>
          </w:p>
        </w:tc>
      </w:tr>
      <w:tr w:rsidR="009061A4" w14:paraId="01FD4226"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1CBEF273" w14:textId="77777777" w:rsidR="009061A4" w:rsidRDefault="00000000">
            <w:pPr>
              <w:spacing w:line="220" w:lineRule="auto"/>
            </w:pPr>
            <w:r>
              <w:rPr>
                <w:sz w:val="16"/>
                <w:szCs w:val="16"/>
              </w:rPr>
              <w:t>4. Jangan minta antibiotik sendiri untuk flu atau batuk pilek</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6467ED08" w14:textId="77777777" w:rsidR="009061A4" w:rsidRDefault="00000000">
            <w:pPr>
              <w:spacing w:line="220" w:lineRule="auto"/>
            </w:pPr>
            <w:r>
              <w:rPr>
                <w:sz w:val="16"/>
                <w:szCs w:val="16"/>
              </w:rPr>
              <w:t>Jelaskan: "Flu dan batuk pilek biasa disebabkan virus, bukan bakteri. Antibiotik tidak membantu untuk virus dan malah bisa menimbulkan efek samping. Tubuh kita bisa melawan virus sendiri dengan istirahat dan minum cukup."</w:t>
            </w:r>
          </w:p>
        </w:tc>
      </w:tr>
    </w:tbl>
    <w:p w14:paraId="6BDF510B" w14:textId="77777777" w:rsidR="009061A4" w:rsidRDefault="00000000">
      <w:pPr>
        <w:pStyle w:val="Judul2"/>
      </w:pPr>
      <w:r>
        <w:t>8.3 Menangani Pertanyaan dan Keberatan Umum</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4689"/>
      </w:tblGrid>
      <w:tr w:rsidR="009061A4" w14:paraId="6D2429B9" w14:textId="77777777">
        <w:tblPrEx>
          <w:tblCellMar>
            <w:top w:w="0" w:type="dxa"/>
            <w:bottom w:w="0" w:type="dxa"/>
          </w:tblCellMar>
        </w:tblPrEx>
        <w:trPr>
          <w:tblHeader/>
        </w:trPr>
        <w:tc>
          <w:tcPr>
            <w:tcW w:w="2000"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7134F766" w14:textId="77777777" w:rsidR="009061A4" w:rsidRDefault="00000000">
            <w:pPr>
              <w:spacing w:line="220" w:lineRule="auto"/>
            </w:pPr>
            <w:r>
              <w:rPr>
                <w:b/>
                <w:bCs/>
                <w:sz w:val="16"/>
                <w:szCs w:val="16"/>
              </w:rPr>
              <w:t>Pertanyaan/Keberatan Pasien</w:t>
            </w:r>
          </w:p>
        </w:tc>
        <w:tc>
          <w:tcPr>
            <w:tcW w:w="4689"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18040442" w14:textId="77777777" w:rsidR="009061A4" w:rsidRDefault="00000000">
            <w:pPr>
              <w:spacing w:line="220" w:lineRule="auto"/>
            </w:pPr>
            <w:r>
              <w:rPr>
                <w:b/>
                <w:bCs/>
                <w:sz w:val="16"/>
                <w:szCs w:val="16"/>
              </w:rPr>
              <w:t>Respons Perawat yang Tepat</w:t>
            </w:r>
          </w:p>
        </w:tc>
      </w:tr>
      <w:tr w:rsidR="009061A4" w14:paraId="35E46687"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1F617E91" w14:textId="77777777" w:rsidR="009061A4" w:rsidRDefault="00000000">
            <w:pPr>
              <w:spacing w:line="220" w:lineRule="auto"/>
            </w:pPr>
            <w:r>
              <w:rPr>
                <w:sz w:val="16"/>
                <w:szCs w:val="16"/>
              </w:rPr>
              <w:t>"Biasanya kalau batuk saya dikasih antibiotik."</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7A414AED" w14:textId="77777777" w:rsidR="009061A4" w:rsidRDefault="00000000">
            <w:pPr>
              <w:spacing w:line="220" w:lineRule="auto"/>
            </w:pPr>
            <w:r>
              <w:rPr>
                <w:sz w:val="16"/>
                <w:szCs w:val="16"/>
              </w:rPr>
              <w:t>Validasi: "Saya mengerti Bapak/Ibu sudah terbiasa seperti itu." Jelaskan: "Tapi penelitian terbaru menunjukkan antibiotik tidak mempercepat sembuh dari batuk pilek karena penyebabnya virus. Dokter sudah menilai kondisi Bapak/Ibu — jika memang perlu antibiotik, pasti diresepkan."</w:t>
            </w:r>
          </w:p>
        </w:tc>
      </w:tr>
      <w:tr w:rsidR="009061A4" w14:paraId="2778277F"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163E0969" w14:textId="77777777" w:rsidR="009061A4" w:rsidRDefault="00000000">
            <w:pPr>
              <w:spacing w:line="220" w:lineRule="auto"/>
            </w:pPr>
            <w:r>
              <w:rPr>
                <w:sz w:val="16"/>
                <w:szCs w:val="16"/>
              </w:rPr>
              <w:t>"Saya sudah merasa baik, boleh saya berhenti minum antibiotiknya?"</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64FBB5BE" w14:textId="77777777" w:rsidR="009061A4" w:rsidRDefault="00000000">
            <w:pPr>
              <w:spacing w:line="220" w:lineRule="auto"/>
            </w:pPr>
            <w:r>
              <w:rPr>
                <w:sz w:val="16"/>
                <w:szCs w:val="16"/>
              </w:rPr>
              <w:t>Jelaskan pentingnya menyelesaikan kursus. Tapi juga: "Jika Bapak/Ibu merasa ada efek samping atau masalah, ceritakan ke saya — nanti saya konsultasikan ke dokter ya."</w:t>
            </w:r>
          </w:p>
        </w:tc>
      </w:tr>
      <w:tr w:rsidR="009061A4" w14:paraId="064B5C0C"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478FF513" w14:textId="77777777" w:rsidR="009061A4" w:rsidRDefault="00000000">
            <w:pPr>
              <w:spacing w:line="220" w:lineRule="auto"/>
            </w:pPr>
            <w:r>
              <w:rPr>
                <w:sz w:val="16"/>
                <w:szCs w:val="16"/>
              </w:rPr>
              <w:t>"Di rumah saya masih ada antibiotik yang sama, boleh saya minum itu?"</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78B9ADBE" w14:textId="77777777" w:rsidR="009061A4" w:rsidRDefault="00000000">
            <w:pPr>
              <w:spacing w:line="220" w:lineRule="auto"/>
            </w:pPr>
            <w:r>
              <w:rPr>
                <w:sz w:val="16"/>
                <w:szCs w:val="16"/>
              </w:rPr>
              <w:t>Tanyakan: "Antibiotik itu sisa dari resep siapa? Kapan?" Jelaskan: "Lebih baik minta resep baru dari dokter karena dosis dan durasinya mungkin berbeda. Sisa obat lama sebaiknya dikembalikan ke apotek untuk dibuang dengan aman."</w:t>
            </w:r>
          </w:p>
        </w:tc>
      </w:tr>
    </w:tbl>
    <w:p w14:paraId="1416DBF4" w14:textId="77777777" w:rsidR="009061A4" w:rsidRDefault="00000000">
      <w:pPr>
        <w:pageBreakBefore/>
        <w:spacing w:after="20"/>
      </w:pPr>
      <w:r>
        <w:rPr>
          <w:rFonts w:ascii="Arial" w:eastAsia="Arial" w:hAnsi="Arial" w:cs="Arial"/>
          <w:b/>
          <w:bCs/>
          <w:color w:val="8B5E1F"/>
        </w:rPr>
        <w:lastRenderedPageBreak/>
        <w:t>BAB 9</w:t>
      </w:r>
    </w:p>
    <w:p w14:paraId="4C00DDD5" w14:textId="77777777" w:rsidR="009061A4" w:rsidRDefault="00000000">
      <w:pPr>
        <w:pStyle w:val="Judul1"/>
        <w:spacing w:after="100"/>
      </w:pPr>
      <w:r>
        <w:t>DOKUMENTASI DAN KOMUNIKASI DALAM TIM</w:t>
      </w:r>
    </w:p>
    <w:p w14:paraId="584B0513" w14:textId="77777777" w:rsidR="009061A4" w:rsidRDefault="009061A4">
      <w:pPr>
        <w:pBdr>
          <w:bottom w:val="single" w:sz="6" w:space="1" w:color="8B5E1F"/>
        </w:pBdr>
        <w:spacing w:before="60" w:after="80"/>
      </w:pPr>
    </w:p>
    <w:p w14:paraId="510E9BCB" w14:textId="77777777" w:rsidR="009061A4" w:rsidRDefault="00000000">
      <w:pPr>
        <w:pStyle w:val="Judul2"/>
      </w:pPr>
      <w:r>
        <w:t>9.1 Dokumentasi Pemberian Antibiotik yang Baik</w:t>
      </w:r>
    </w:p>
    <w:p w14:paraId="387B982F" w14:textId="77777777" w:rsidR="009061A4" w:rsidRDefault="00000000">
      <w:pPr>
        <w:spacing w:before="40" w:after="80" w:line="260" w:lineRule="auto"/>
        <w:jc w:val="both"/>
      </w:pPr>
      <w:r>
        <w:t>Dokumentasi yang baik bukan hanya untuk administrasi — ini adalah sumber data audit PPRA (</w:t>
      </w:r>
      <w:proofErr w:type="spellStart"/>
      <w:r>
        <w:t>Gyssens</w:t>
      </w:r>
      <w:proofErr w:type="spellEnd"/>
      <w:r>
        <w:t>, K1-K4) yang digunakan Tim PRA untuk menilai kualitas penggunaan antibiotik di RS.</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4689"/>
      </w:tblGrid>
      <w:tr w:rsidR="009061A4" w14:paraId="1A9D5C57" w14:textId="77777777">
        <w:tblPrEx>
          <w:tblCellMar>
            <w:top w:w="0" w:type="dxa"/>
            <w:bottom w:w="0" w:type="dxa"/>
          </w:tblCellMar>
        </w:tblPrEx>
        <w:trPr>
          <w:tblHeader/>
        </w:trPr>
        <w:tc>
          <w:tcPr>
            <w:tcW w:w="2000"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788A09F4" w14:textId="77777777" w:rsidR="009061A4" w:rsidRDefault="00000000">
            <w:pPr>
              <w:spacing w:line="220" w:lineRule="auto"/>
            </w:pPr>
            <w:r>
              <w:rPr>
                <w:b/>
                <w:bCs/>
                <w:sz w:val="16"/>
                <w:szCs w:val="16"/>
              </w:rPr>
              <w:t>Yang Harus Didokumentasikan</w:t>
            </w:r>
          </w:p>
        </w:tc>
        <w:tc>
          <w:tcPr>
            <w:tcW w:w="4689"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62ACCF66" w14:textId="77777777" w:rsidR="009061A4" w:rsidRDefault="00000000">
            <w:pPr>
              <w:spacing w:line="220" w:lineRule="auto"/>
            </w:pPr>
            <w:r>
              <w:rPr>
                <w:b/>
                <w:bCs/>
                <w:sz w:val="16"/>
                <w:szCs w:val="16"/>
              </w:rPr>
              <w:t>Mengapa Penting</w:t>
            </w:r>
          </w:p>
        </w:tc>
      </w:tr>
      <w:tr w:rsidR="009061A4" w14:paraId="69BCC282"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21EC38BE" w14:textId="77777777" w:rsidR="009061A4" w:rsidRDefault="00000000">
            <w:pPr>
              <w:spacing w:line="220" w:lineRule="auto"/>
            </w:pPr>
            <w:r>
              <w:rPr>
                <w:sz w:val="16"/>
                <w:szCs w:val="16"/>
              </w:rPr>
              <w:t>Waktu TEPAT pemberian antibiotik (jam dan menit)</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7E49A145" w14:textId="77777777" w:rsidR="009061A4" w:rsidRDefault="00000000">
            <w:pPr>
              <w:spacing w:line="220" w:lineRule="auto"/>
            </w:pPr>
            <w:r>
              <w:rPr>
                <w:sz w:val="16"/>
                <w:szCs w:val="16"/>
              </w:rPr>
              <w:t xml:space="preserve">Data untuk audit K2 (ketepatan waktu profilaksis); data untuk evaluasi </w:t>
            </w:r>
            <w:proofErr w:type="spellStart"/>
            <w:r>
              <w:rPr>
                <w:sz w:val="16"/>
                <w:szCs w:val="16"/>
              </w:rPr>
              <w:t>response</w:t>
            </w:r>
            <w:proofErr w:type="spellEnd"/>
            <w:r>
              <w:rPr>
                <w:sz w:val="16"/>
                <w:szCs w:val="16"/>
              </w:rPr>
              <w:t xml:space="preserve"> </w:t>
            </w:r>
            <w:proofErr w:type="spellStart"/>
            <w:r>
              <w:rPr>
                <w:sz w:val="16"/>
                <w:szCs w:val="16"/>
              </w:rPr>
              <w:t>time</w:t>
            </w:r>
            <w:proofErr w:type="spellEnd"/>
            <w:r>
              <w:rPr>
                <w:sz w:val="16"/>
                <w:szCs w:val="16"/>
              </w:rPr>
              <w:t xml:space="preserve"> pada sepsis</w:t>
            </w:r>
          </w:p>
        </w:tc>
      </w:tr>
      <w:tr w:rsidR="009061A4" w14:paraId="6C78DCAC"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097EEB8B" w14:textId="77777777" w:rsidR="009061A4" w:rsidRDefault="00000000">
            <w:pPr>
              <w:spacing w:line="220" w:lineRule="auto"/>
            </w:pPr>
            <w:r>
              <w:rPr>
                <w:sz w:val="16"/>
                <w:szCs w:val="16"/>
              </w:rPr>
              <w:t>Waktu pengambilan kultur sebelum antibiotik</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651EDFB4" w14:textId="77777777" w:rsidR="009061A4" w:rsidRDefault="00000000">
            <w:pPr>
              <w:spacing w:line="220" w:lineRule="auto"/>
            </w:pPr>
            <w:r>
              <w:rPr>
                <w:sz w:val="16"/>
                <w:szCs w:val="16"/>
              </w:rPr>
              <w:t>Bukti bahwa urutan yang benar diikuti; memvalidasi hasil kultur yang negatif</w:t>
            </w:r>
          </w:p>
        </w:tc>
      </w:tr>
      <w:tr w:rsidR="009061A4" w14:paraId="4E2B7444"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73B69BFB" w14:textId="77777777" w:rsidR="009061A4" w:rsidRDefault="00000000">
            <w:pPr>
              <w:spacing w:line="220" w:lineRule="auto"/>
            </w:pPr>
            <w:r>
              <w:rPr>
                <w:sz w:val="16"/>
                <w:szCs w:val="16"/>
              </w:rPr>
              <w:t>Waktu penghentian antibiotik profilaksis bedah</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3F8AE2CC" w14:textId="77777777" w:rsidR="009061A4" w:rsidRDefault="00000000">
            <w:pPr>
              <w:spacing w:line="220" w:lineRule="auto"/>
            </w:pPr>
            <w:r>
              <w:rPr>
                <w:sz w:val="16"/>
                <w:szCs w:val="16"/>
              </w:rPr>
              <w:t xml:space="preserve">Data untuk audit K4 (stop order </w:t>
            </w:r>
            <w:proofErr w:type="spellStart"/>
            <w:r>
              <w:rPr>
                <w:sz w:val="16"/>
                <w:szCs w:val="16"/>
              </w:rPr>
              <w:t>compliance</w:t>
            </w:r>
            <w:proofErr w:type="spellEnd"/>
            <w:r>
              <w:rPr>
                <w:sz w:val="16"/>
                <w:szCs w:val="16"/>
              </w:rPr>
              <w:t>)</w:t>
            </w:r>
          </w:p>
        </w:tc>
      </w:tr>
      <w:tr w:rsidR="009061A4" w14:paraId="1E9BC192"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74182B78" w14:textId="77777777" w:rsidR="009061A4" w:rsidRDefault="00000000">
            <w:pPr>
              <w:spacing w:line="220" w:lineRule="auto"/>
            </w:pPr>
            <w:r>
              <w:rPr>
                <w:sz w:val="16"/>
                <w:szCs w:val="16"/>
              </w:rPr>
              <w:t>Reaksi pasien terhadap antibiotik</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5E488178" w14:textId="77777777" w:rsidR="009061A4" w:rsidRDefault="00000000">
            <w:pPr>
              <w:spacing w:line="220" w:lineRule="auto"/>
            </w:pPr>
            <w:r>
              <w:rPr>
                <w:sz w:val="16"/>
                <w:szCs w:val="16"/>
              </w:rPr>
              <w:t>Efek samping yang diamati; perubahan kondisi setelah pemberian</w:t>
            </w:r>
          </w:p>
        </w:tc>
      </w:tr>
      <w:tr w:rsidR="009061A4" w14:paraId="7252B8B9"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585DC3DF" w14:textId="77777777" w:rsidR="009061A4" w:rsidRDefault="00000000">
            <w:pPr>
              <w:spacing w:line="220" w:lineRule="auto"/>
            </w:pPr>
            <w:r>
              <w:rPr>
                <w:sz w:val="16"/>
                <w:szCs w:val="16"/>
              </w:rPr>
              <w:t>Edukasi pasien yang sudah diberikan</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203026F1" w14:textId="77777777" w:rsidR="009061A4" w:rsidRDefault="00000000">
            <w:pPr>
              <w:spacing w:line="220" w:lineRule="auto"/>
            </w:pPr>
            <w:r>
              <w:rPr>
                <w:sz w:val="16"/>
                <w:szCs w:val="16"/>
              </w:rPr>
              <w:t>Dokumentasi di formulir edukasi + catatan keperawatan</w:t>
            </w:r>
          </w:p>
        </w:tc>
      </w:tr>
      <w:tr w:rsidR="009061A4" w14:paraId="700F2427" w14:textId="77777777">
        <w:tblPrEx>
          <w:tblCellMar>
            <w:top w:w="0" w:type="dxa"/>
            <w:bottom w:w="0" w:type="dxa"/>
          </w:tblCellMar>
        </w:tblPrEx>
        <w:tc>
          <w:tcPr>
            <w:tcW w:w="200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6A8594DB" w14:textId="77777777" w:rsidR="009061A4" w:rsidRDefault="00000000">
            <w:pPr>
              <w:spacing w:line="220" w:lineRule="auto"/>
            </w:pPr>
            <w:r>
              <w:rPr>
                <w:sz w:val="16"/>
                <w:szCs w:val="16"/>
              </w:rPr>
              <w:t>Komunikasi ke DPJP</w:t>
            </w:r>
          </w:p>
        </w:tc>
        <w:tc>
          <w:tcPr>
            <w:tcW w:w="468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21AC74F2" w14:textId="77777777" w:rsidR="009061A4" w:rsidRDefault="00000000">
            <w:pPr>
              <w:spacing w:line="220" w:lineRule="auto"/>
            </w:pPr>
            <w:r>
              <w:rPr>
                <w:sz w:val="16"/>
                <w:szCs w:val="16"/>
              </w:rPr>
              <w:t>Waktu dan isi laporan yang diberikan ke dokter tentang kondisi pasien yang mengkhawatirkan</w:t>
            </w:r>
          </w:p>
        </w:tc>
      </w:tr>
    </w:tbl>
    <w:p w14:paraId="0FEAEDDF" w14:textId="77777777" w:rsidR="009061A4" w:rsidRDefault="00000000">
      <w:pPr>
        <w:pStyle w:val="Judul2"/>
      </w:pPr>
      <w:r>
        <w:t>9.2 Komunikasi Efektif dengan DPJP: Teknik SBAR</w:t>
      </w:r>
    </w:p>
    <w:p w14:paraId="42B447AC" w14:textId="77777777" w:rsidR="009061A4" w:rsidRDefault="00000000">
      <w:pPr>
        <w:spacing w:before="40" w:after="80" w:line="260" w:lineRule="auto"/>
        <w:jc w:val="both"/>
      </w:pPr>
      <w:r>
        <w:t>Saat melaporkan perubahan kondisi pasien yang berkaitan dengan infeksi atau respons antibiotik, gunakan format SBAR:</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689"/>
      </w:tblGrid>
      <w:tr w:rsidR="009061A4" w14:paraId="6DEF06D1" w14:textId="77777777">
        <w:tblPrEx>
          <w:tblCellMar>
            <w:top w:w="0" w:type="dxa"/>
            <w:bottom w:w="0" w:type="dxa"/>
          </w:tblCellMar>
        </w:tblPrEx>
        <w:tc>
          <w:tcPr>
            <w:tcW w:w="6689" w:type="dxa"/>
            <w:tcBorders>
              <w:top w:val="single" w:sz="1" w:space="0" w:color="5C3D11"/>
              <w:left w:val="single" w:sz="1" w:space="0" w:color="5C3D11"/>
              <w:bottom w:val="single" w:sz="1" w:space="0" w:color="5C3D11"/>
              <w:right w:val="single" w:sz="1" w:space="0" w:color="5C3D11"/>
            </w:tcBorders>
            <w:shd w:val="clear" w:color="auto" w:fill="FFF8DC"/>
            <w:tcMar>
              <w:top w:w="80" w:type="dxa"/>
              <w:left w:w="180" w:type="dxa"/>
              <w:bottom w:w="80" w:type="dxa"/>
              <w:right w:w="180" w:type="dxa"/>
            </w:tcMar>
          </w:tcPr>
          <w:p w14:paraId="192E6C26" w14:textId="77777777" w:rsidR="009061A4" w:rsidRDefault="00000000">
            <w:pPr>
              <w:spacing w:after="60" w:line="236" w:lineRule="auto"/>
              <w:jc w:val="both"/>
            </w:pPr>
            <w:r>
              <w:rPr>
                <w:sz w:val="18"/>
                <w:szCs w:val="18"/>
              </w:rPr>
              <w:t>S — SITUATION (Situasi):</w:t>
            </w:r>
          </w:p>
          <w:p w14:paraId="24F7BF67" w14:textId="77777777" w:rsidR="009061A4" w:rsidRDefault="00000000">
            <w:pPr>
              <w:spacing w:after="60" w:line="236" w:lineRule="auto"/>
              <w:jc w:val="both"/>
            </w:pPr>
            <w:r>
              <w:rPr>
                <w:sz w:val="18"/>
                <w:szCs w:val="18"/>
              </w:rPr>
              <w:t xml:space="preserve">   "Dokter, saya melaporkan kondisi Tn. X di Bangsal Mawar, kamar 3."</w:t>
            </w:r>
          </w:p>
          <w:p w14:paraId="4F76A4D7" w14:textId="77777777" w:rsidR="009061A4" w:rsidRDefault="00000000">
            <w:pPr>
              <w:spacing w:after="60" w:line="236" w:lineRule="auto"/>
              <w:jc w:val="both"/>
            </w:pPr>
            <w:r>
              <w:rPr>
                <w:sz w:val="18"/>
                <w:szCs w:val="18"/>
              </w:rPr>
              <w:t xml:space="preserve">   "Kondisi pasien memburuk sejak 2 jam yang lalu."</w:t>
            </w:r>
          </w:p>
          <w:p w14:paraId="159E9E74" w14:textId="77777777" w:rsidR="009061A4" w:rsidRDefault="009061A4">
            <w:pPr>
              <w:spacing w:after="60" w:line="236" w:lineRule="auto"/>
              <w:jc w:val="both"/>
            </w:pPr>
          </w:p>
          <w:p w14:paraId="01319386" w14:textId="77777777" w:rsidR="009061A4" w:rsidRDefault="00000000">
            <w:pPr>
              <w:spacing w:after="60" w:line="236" w:lineRule="auto"/>
              <w:jc w:val="both"/>
            </w:pPr>
            <w:r>
              <w:rPr>
                <w:sz w:val="18"/>
                <w:szCs w:val="18"/>
              </w:rPr>
              <w:t>B — BACKGROUND (Latar Belakang):</w:t>
            </w:r>
          </w:p>
          <w:p w14:paraId="65F524D0" w14:textId="77777777" w:rsidR="009061A4" w:rsidRDefault="00000000">
            <w:pPr>
              <w:spacing w:after="60" w:line="236" w:lineRule="auto"/>
              <w:jc w:val="both"/>
            </w:pPr>
            <w:r>
              <w:rPr>
                <w:sz w:val="18"/>
                <w:szCs w:val="18"/>
              </w:rPr>
              <w:t xml:space="preserve">   "Pasien dirawat sejak 5 hari dengan diagnosis pneumonia, mendapat </w:t>
            </w:r>
            <w:proofErr w:type="spellStart"/>
            <w:r>
              <w:rPr>
                <w:sz w:val="18"/>
                <w:szCs w:val="18"/>
              </w:rPr>
              <w:t>Ceftriaxon</w:t>
            </w:r>
            <w:proofErr w:type="spellEnd"/>
            <w:r>
              <w:rPr>
                <w:sz w:val="18"/>
                <w:szCs w:val="18"/>
              </w:rPr>
              <w:t xml:space="preserve"> 2g/hari."</w:t>
            </w:r>
          </w:p>
          <w:p w14:paraId="0892350E" w14:textId="77777777" w:rsidR="009061A4" w:rsidRDefault="00000000">
            <w:pPr>
              <w:spacing w:after="60" w:line="236" w:lineRule="auto"/>
              <w:jc w:val="both"/>
            </w:pPr>
            <w:r>
              <w:rPr>
                <w:sz w:val="18"/>
                <w:szCs w:val="18"/>
              </w:rPr>
              <w:t xml:space="preserve">   "Kultur darah belum ada hasilnya."</w:t>
            </w:r>
          </w:p>
          <w:p w14:paraId="6C0A11D5" w14:textId="77777777" w:rsidR="009061A4" w:rsidRDefault="009061A4">
            <w:pPr>
              <w:spacing w:after="60" w:line="236" w:lineRule="auto"/>
              <w:jc w:val="both"/>
            </w:pPr>
          </w:p>
          <w:p w14:paraId="595AF79D" w14:textId="77777777" w:rsidR="009061A4" w:rsidRDefault="00000000">
            <w:pPr>
              <w:spacing w:after="60" w:line="236" w:lineRule="auto"/>
              <w:jc w:val="both"/>
            </w:pPr>
            <w:r>
              <w:rPr>
                <w:sz w:val="18"/>
                <w:szCs w:val="18"/>
              </w:rPr>
              <w:t>A — ASSESSMENT (Penilaian Saya):</w:t>
            </w:r>
          </w:p>
          <w:p w14:paraId="11DA16C8" w14:textId="77777777" w:rsidR="009061A4" w:rsidRDefault="00000000">
            <w:pPr>
              <w:spacing w:after="60" w:line="236" w:lineRule="auto"/>
              <w:jc w:val="both"/>
            </w:pPr>
            <w:r>
              <w:rPr>
                <w:sz w:val="18"/>
                <w:szCs w:val="18"/>
              </w:rPr>
              <w:t xml:space="preserve">   "Suhu naik lagi ke 39,2 C. Nadi 110, napas 26. Pasien terlihat lebih gelisah."</w:t>
            </w:r>
          </w:p>
          <w:p w14:paraId="76A8BAD7" w14:textId="77777777" w:rsidR="009061A4" w:rsidRDefault="00000000">
            <w:pPr>
              <w:spacing w:after="60" w:line="236" w:lineRule="auto"/>
              <w:jc w:val="both"/>
            </w:pPr>
            <w:r>
              <w:rPr>
                <w:sz w:val="18"/>
                <w:szCs w:val="18"/>
              </w:rPr>
              <w:lastRenderedPageBreak/>
              <w:t xml:space="preserve">   "Saya khawatir pasien belum respons terhadap antibiotik saat ini."</w:t>
            </w:r>
          </w:p>
          <w:p w14:paraId="4214AF2F" w14:textId="77777777" w:rsidR="009061A4" w:rsidRDefault="009061A4">
            <w:pPr>
              <w:spacing w:after="60" w:line="236" w:lineRule="auto"/>
              <w:jc w:val="both"/>
            </w:pPr>
          </w:p>
          <w:p w14:paraId="2E917943" w14:textId="77777777" w:rsidR="009061A4" w:rsidRDefault="00000000">
            <w:pPr>
              <w:spacing w:after="60" w:line="236" w:lineRule="auto"/>
              <w:jc w:val="both"/>
            </w:pPr>
            <w:r>
              <w:rPr>
                <w:sz w:val="18"/>
                <w:szCs w:val="18"/>
              </w:rPr>
              <w:t>R — RECOMMENDATION (Rekomendasi/Permintaan):</w:t>
            </w:r>
          </w:p>
          <w:p w14:paraId="1DE5DB5B" w14:textId="77777777" w:rsidR="009061A4" w:rsidRDefault="00000000">
            <w:pPr>
              <w:spacing w:after="60" w:line="236" w:lineRule="auto"/>
              <w:jc w:val="both"/>
            </w:pPr>
            <w:r>
              <w:rPr>
                <w:sz w:val="18"/>
                <w:szCs w:val="18"/>
              </w:rPr>
              <w:t xml:space="preserve">   "Apakah dokter bisa datang untuk menilai atau ada instruksi lanjutan?"</w:t>
            </w:r>
          </w:p>
          <w:p w14:paraId="161CE7A3" w14:textId="77777777" w:rsidR="009061A4" w:rsidRDefault="00000000">
            <w:pPr>
              <w:spacing w:line="236" w:lineRule="auto"/>
              <w:jc w:val="both"/>
            </w:pPr>
            <w:r>
              <w:rPr>
                <w:sz w:val="18"/>
                <w:szCs w:val="18"/>
              </w:rPr>
              <w:t xml:space="preserve">   "Apakah saya perlu ambil kultur darah ulang?"</w:t>
            </w:r>
          </w:p>
        </w:tc>
      </w:tr>
    </w:tbl>
    <w:p w14:paraId="05E57F62" w14:textId="77777777" w:rsidR="009061A4" w:rsidRDefault="00000000">
      <w:pPr>
        <w:pStyle w:val="Judul1"/>
        <w:pageBreakBefore/>
      </w:pPr>
      <w:r>
        <w:lastRenderedPageBreak/>
        <w:t>LAMPIRAN: CHECKLIST PERAWAT HARIAN</w:t>
      </w:r>
    </w:p>
    <w:p w14:paraId="50548507" w14:textId="77777777" w:rsidR="009061A4" w:rsidRDefault="00000000">
      <w:pPr>
        <w:spacing w:before="40" w:after="80" w:line="260" w:lineRule="auto"/>
        <w:jc w:val="both"/>
      </w:pPr>
      <w:r>
        <w:rPr>
          <w:i/>
          <w:iCs/>
        </w:rPr>
        <w:t xml:space="preserve">Gunakan </w:t>
      </w:r>
      <w:proofErr w:type="spellStart"/>
      <w:r>
        <w:rPr>
          <w:i/>
          <w:iCs/>
        </w:rPr>
        <w:t>checklist</w:t>
      </w:r>
      <w:proofErr w:type="spellEnd"/>
      <w:r>
        <w:rPr>
          <w:i/>
          <w:iCs/>
        </w:rPr>
        <w:t xml:space="preserve"> ini setiap </w:t>
      </w:r>
      <w:proofErr w:type="spellStart"/>
      <w:r>
        <w:rPr>
          <w:i/>
          <w:iCs/>
        </w:rPr>
        <w:t>shift</w:t>
      </w:r>
      <w:proofErr w:type="spellEnd"/>
      <w:r>
        <w:rPr>
          <w:i/>
          <w:iCs/>
        </w:rPr>
        <w:t>. Tanda (v) = sudah dilakukan; ( ) = perlu dilakukan.</w:t>
      </w:r>
    </w:p>
    <w:p w14:paraId="558040BF" w14:textId="77777777" w:rsidR="009061A4" w:rsidRDefault="00000000">
      <w:pPr>
        <w:pStyle w:val="Judul2"/>
      </w:pPr>
      <w:r>
        <w:t xml:space="preserve">A. </w:t>
      </w:r>
      <w:proofErr w:type="spellStart"/>
      <w:r>
        <w:t>Checklist</w:t>
      </w:r>
      <w:proofErr w:type="spellEnd"/>
      <w:r>
        <w:t xml:space="preserve"> Setiap </w:t>
      </w:r>
      <w:proofErr w:type="spellStart"/>
      <w:r>
        <w:t>Shift</w:t>
      </w:r>
      <w:proofErr w:type="spellEnd"/>
      <w:r>
        <w:t xml:space="preserve"> — Semua Pasien dengan Antibiotik</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60"/>
        <w:gridCol w:w="6129"/>
      </w:tblGrid>
      <w:tr w:rsidR="009061A4" w14:paraId="06FC09DD" w14:textId="77777777">
        <w:tblPrEx>
          <w:tblCellMar>
            <w:top w:w="0" w:type="dxa"/>
            <w:bottom w:w="0" w:type="dxa"/>
          </w:tblCellMar>
        </w:tblPrEx>
        <w:trPr>
          <w:tblHeader/>
        </w:trPr>
        <w:tc>
          <w:tcPr>
            <w:tcW w:w="560"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3440CC1C" w14:textId="77777777" w:rsidR="009061A4" w:rsidRDefault="00000000">
            <w:pPr>
              <w:spacing w:line="220" w:lineRule="auto"/>
            </w:pPr>
            <w:r>
              <w:rPr>
                <w:b/>
                <w:bCs/>
                <w:sz w:val="16"/>
                <w:szCs w:val="16"/>
              </w:rPr>
              <w:t>Cek</w:t>
            </w:r>
          </w:p>
        </w:tc>
        <w:tc>
          <w:tcPr>
            <w:tcW w:w="6129"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34E31727" w14:textId="77777777" w:rsidR="009061A4" w:rsidRDefault="00000000">
            <w:pPr>
              <w:spacing w:line="220" w:lineRule="auto"/>
            </w:pPr>
            <w:r>
              <w:rPr>
                <w:b/>
                <w:bCs/>
                <w:sz w:val="16"/>
                <w:szCs w:val="16"/>
              </w:rPr>
              <w:t>Tindakan</w:t>
            </w:r>
          </w:p>
        </w:tc>
      </w:tr>
      <w:tr w:rsidR="009061A4" w14:paraId="2963E420" w14:textId="77777777">
        <w:tblPrEx>
          <w:tblCellMar>
            <w:top w:w="0" w:type="dxa"/>
            <w:bottom w:w="0" w:type="dxa"/>
          </w:tblCellMar>
        </w:tblPrEx>
        <w:tc>
          <w:tcPr>
            <w:tcW w:w="56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0E131CD5" w14:textId="77777777" w:rsidR="009061A4" w:rsidRDefault="00000000">
            <w:pPr>
              <w:spacing w:line="220" w:lineRule="auto"/>
            </w:pPr>
            <w:r>
              <w:rPr>
                <w:sz w:val="16"/>
                <w:szCs w:val="16"/>
              </w:rPr>
              <w:t>( )</w:t>
            </w:r>
          </w:p>
        </w:tc>
        <w:tc>
          <w:tcPr>
            <w:tcW w:w="612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0E45DE0A" w14:textId="77777777" w:rsidR="009061A4" w:rsidRDefault="00000000">
            <w:pPr>
              <w:spacing w:line="220" w:lineRule="auto"/>
            </w:pPr>
            <w:r>
              <w:rPr>
                <w:sz w:val="16"/>
                <w:szCs w:val="16"/>
              </w:rPr>
              <w:t xml:space="preserve">KEBERSIHAN TANGAN: Saya sudah cuci tangan di 5 momen WHO di </w:t>
            </w:r>
            <w:proofErr w:type="spellStart"/>
            <w:r>
              <w:rPr>
                <w:sz w:val="16"/>
                <w:szCs w:val="16"/>
              </w:rPr>
              <w:t>shift</w:t>
            </w:r>
            <w:proofErr w:type="spellEnd"/>
            <w:r>
              <w:rPr>
                <w:sz w:val="16"/>
                <w:szCs w:val="16"/>
              </w:rPr>
              <w:t xml:space="preserve"> ini</w:t>
            </w:r>
          </w:p>
        </w:tc>
      </w:tr>
      <w:tr w:rsidR="009061A4" w14:paraId="4DA466F4" w14:textId="77777777">
        <w:tblPrEx>
          <w:tblCellMar>
            <w:top w:w="0" w:type="dxa"/>
            <w:bottom w:w="0" w:type="dxa"/>
          </w:tblCellMar>
        </w:tblPrEx>
        <w:tc>
          <w:tcPr>
            <w:tcW w:w="56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783365D4" w14:textId="77777777" w:rsidR="009061A4" w:rsidRDefault="00000000">
            <w:pPr>
              <w:spacing w:line="220" w:lineRule="auto"/>
            </w:pPr>
            <w:r>
              <w:rPr>
                <w:sz w:val="16"/>
                <w:szCs w:val="16"/>
              </w:rPr>
              <w:t>( )</w:t>
            </w:r>
          </w:p>
        </w:tc>
        <w:tc>
          <w:tcPr>
            <w:tcW w:w="612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66D67DC9" w14:textId="77777777" w:rsidR="009061A4" w:rsidRDefault="00000000">
            <w:pPr>
              <w:spacing w:line="220" w:lineRule="auto"/>
            </w:pPr>
            <w:r>
              <w:rPr>
                <w:sz w:val="16"/>
                <w:szCs w:val="16"/>
              </w:rPr>
              <w:t>VERIFIKASI 5 TEPAT sebelum setiap pemberian antibiotik (obat, dosis, waktu, rute, pasien)</w:t>
            </w:r>
          </w:p>
        </w:tc>
      </w:tr>
      <w:tr w:rsidR="009061A4" w14:paraId="1F7052B0" w14:textId="77777777">
        <w:tblPrEx>
          <w:tblCellMar>
            <w:top w:w="0" w:type="dxa"/>
            <w:bottom w:w="0" w:type="dxa"/>
          </w:tblCellMar>
        </w:tblPrEx>
        <w:tc>
          <w:tcPr>
            <w:tcW w:w="56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370E7DCD" w14:textId="77777777" w:rsidR="009061A4" w:rsidRDefault="00000000">
            <w:pPr>
              <w:spacing w:line="220" w:lineRule="auto"/>
            </w:pPr>
            <w:r>
              <w:rPr>
                <w:sz w:val="16"/>
                <w:szCs w:val="16"/>
              </w:rPr>
              <w:t>( )</w:t>
            </w:r>
          </w:p>
        </w:tc>
        <w:tc>
          <w:tcPr>
            <w:tcW w:w="612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41FCEF2C" w14:textId="77777777" w:rsidR="009061A4" w:rsidRDefault="00000000">
            <w:pPr>
              <w:spacing w:line="220" w:lineRule="auto"/>
            </w:pPr>
            <w:r>
              <w:rPr>
                <w:sz w:val="16"/>
                <w:szCs w:val="16"/>
              </w:rPr>
              <w:t>KULTUR: Semua pasien yang baru mulai antibiotik sudah diambil spesimen kulturnya SEBELUM antibiotik pertama</w:t>
            </w:r>
          </w:p>
        </w:tc>
      </w:tr>
      <w:tr w:rsidR="009061A4" w14:paraId="2932613C" w14:textId="77777777">
        <w:tblPrEx>
          <w:tblCellMar>
            <w:top w:w="0" w:type="dxa"/>
            <w:bottom w:w="0" w:type="dxa"/>
          </w:tblCellMar>
        </w:tblPrEx>
        <w:tc>
          <w:tcPr>
            <w:tcW w:w="56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3320EC66" w14:textId="77777777" w:rsidR="009061A4" w:rsidRDefault="00000000">
            <w:pPr>
              <w:spacing w:line="220" w:lineRule="auto"/>
            </w:pPr>
            <w:r>
              <w:rPr>
                <w:sz w:val="16"/>
                <w:szCs w:val="16"/>
              </w:rPr>
              <w:t>( )</w:t>
            </w:r>
          </w:p>
        </w:tc>
        <w:tc>
          <w:tcPr>
            <w:tcW w:w="612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1119E351" w14:textId="77777777" w:rsidR="009061A4" w:rsidRDefault="00000000">
            <w:pPr>
              <w:spacing w:line="220" w:lineRule="auto"/>
            </w:pPr>
            <w:r>
              <w:rPr>
                <w:sz w:val="16"/>
                <w:szCs w:val="16"/>
              </w:rPr>
              <w:t>WAKTU PEMBERIAN dicatat dengan tepat (jam dan menit) di lembar obat</w:t>
            </w:r>
          </w:p>
        </w:tc>
      </w:tr>
      <w:tr w:rsidR="009061A4" w14:paraId="4D530D6D" w14:textId="77777777">
        <w:tblPrEx>
          <w:tblCellMar>
            <w:top w:w="0" w:type="dxa"/>
            <w:bottom w:w="0" w:type="dxa"/>
          </w:tblCellMar>
        </w:tblPrEx>
        <w:tc>
          <w:tcPr>
            <w:tcW w:w="56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0CC9073A" w14:textId="77777777" w:rsidR="009061A4" w:rsidRDefault="00000000">
            <w:pPr>
              <w:spacing w:line="220" w:lineRule="auto"/>
            </w:pPr>
            <w:r>
              <w:rPr>
                <w:sz w:val="16"/>
                <w:szCs w:val="16"/>
              </w:rPr>
              <w:t>( )</w:t>
            </w:r>
          </w:p>
        </w:tc>
        <w:tc>
          <w:tcPr>
            <w:tcW w:w="612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1726FA0A" w14:textId="77777777" w:rsidR="009061A4" w:rsidRDefault="00000000">
            <w:pPr>
              <w:spacing w:line="220" w:lineRule="auto"/>
            </w:pPr>
            <w:r>
              <w:rPr>
                <w:sz w:val="16"/>
                <w:szCs w:val="16"/>
              </w:rPr>
              <w:t>REAKSI ALERGI: Saya mengetahui riwayat alergi setiap pasien yang mendapat antibiotik</w:t>
            </w:r>
          </w:p>
        </w:tc>
      </w:tr>
      <w:tr w:rsidR="009061A4" w14:paraId="28F4FBA8" w14:textId="77777777">
        <w:tblPrEx>
          <w:tblCellMar>
            <w:top w:w="0" w:type="dxa"/>
            <w:bottom w:w="0" w:type="dxa"/>
          </w:tblCellMar>
        </w:tblPrEx>
        <w:tc>
          <w:tcPr>
            <w:tcW w:w="56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0636E67E" w14:textId="77777777" w:rsidR="009061A4" w:rsidRDefault="00000000">
            <w:pPr>
              <w:spacing w:line="220" w:lineRule="auto"/>
            </w:pPr>
            <w:r>
              <w:rPr>
                <w:sz w:val="16"/>
                <w:szCs w:val="16"/>
              </w:rPr>
              <w:t>( )</w:t>
            </w:r>
          </w:p>
        </w:tc>
        <w:tc>
          <w:tcPr>
            <w:tcW w:w="612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033525BA" w14:textId="77777777" w:rsidR="009061A4" w:rsidRDefault="00000000">
            <w:pPr>
              <w:spacing w:line="220" w:lineRule="auto"/>
            </w:pPr>
            <w:r>
              <w:rPr>
                <w:sz w:val="16"/>
                <w:szCs w:val="16"/>
              </w:rPr>
              <w:t>STOP ORDER profilaksis bedah: Tidak ada pasien pasca-op &gt; 24 jam yang masih menerima antibiotik profilaksis tanpa order lanjutan</w:t>
            </w:r>
          </w:p>
        </w:tc>
      </w:tr>
      <w:tr w:rsidR="009061A4" w14:paraId="0613116D" w14:textId="77777777">
        <w:tblPrEx>
          <w:tblCellMar>
            <w:top w:w="0" w:type="dxa"/>
            <w:bottom w:w="0" w:type="dxa"/>
          </w:tblCellMar>
        </w:tblPrEx>
        <w:tc>
          <w:tcPr>
            <w:tcW w:w="56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59672084" w14:textId="77777777" w:rsidR="009061A4" w:rsidRDefault="00000000">
            <w:pPr>
              <w:spacing w:line="220" w:lineRule="auto"/>
            </w:pPr>
            <w:r>
              <w:rPr>
                <w:sz w:val="16"/>
                <w:szCs w:val="16"/>
              </w:rPr>
              <w:t>( )</w:t>
            </w:r>
          </w:p>
        </w:tc>
        <w:tc>
          <w:tcPr>
            <w:tcW w:w="612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6457598B" w14:textId="77777777" w:rsidR="009061A4" w:rsidRDefault="00000000">
            <w:pPr>
              <w:spacing w:line="220" w:lineRule="auto"/>
            </w:pPr>
            <w:r>
              <w:rPr>
                <w:sz w:val="16"/>
                <w:szCs w:val="16"/>
              </w:rPr>
              <w:t>TANDA VITAL: Saya telah mencatat tanda vital semua pasien dengan infeksi aktif dan melaporkan perubahan signifikan</w:t>
            </w:r>
          </w:p>
        </w:tc>
      </w:tr>
      <w:tr w:rsidR="009061A4" w14:paraId="03146267" w14:textId="77777777">
        <w:tblPrEx>
          <w:tblCellMar>
            <w:top w:w="0" w:type="dxa"/>
            <w:bottom w:w="0" w:type="dxa"/>
          </w:tblCellMar>
        </w:tblPrEx>
        <w:tc>
          <w:tcPr>
            <w:tcW w:w="56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2490339A" w14:textId="77777777" w:rsidR="009061A4" w:rsidRDefault="00000000">
            <w:pPr>
              <w:spacing w:line="220" w:lineRule="auto"/>
            </w:pPr>
            <w:r>
              <w:rPr>
                <w:sz w:val="16"/>
                <w:szCs w:val="16"/>
              </w:rPr>
              <w:t>( )</w:t>
            </w:r>
          </w:p>
        </w:tc>
        <w:tc>
          <w:tcPr>
            <w:tcW w:w="612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4B186CD7" w14:textId="77777777" w:rsidR="009061A4" w:rsidRDefault="00000000">
            <w:pPr>
              <w:spacing w:line="220" w:lineRule="auto"/>
            </w:pPr>
            <w:r>
              <w:rPr>
                <w:sz w:val="16"/>
                <w:szCs w:val="16"/>
              </w:rPr>
              <w:t>SEPSIS ALERT: Tidak ada pasien yang memenuhi 2+ tanda sepsis yang belum saya laporkan ke dokter</w:t>
            </w:r>
          </w:p>
        </w:tc>
      </w:tr>
    </w:tbl>
    <w:p w14:paraId="400FCB48" w14:textId="77777777" w:rsidR="009061A4" w:rsidRDefault="00000000">
      <w:pPr>
        <w:pStyle w:val="Judul2"/>
      </w:pPr>
      <w:r>
        <w:t xml:space="preserve">B. </w:t>
      </w:r>
      <w:proofErr w:type="spellStart"/>
      <w:r>
        <w:t>Checklist</w:t>
      </w:r>
      <w:proofErr w:type="spellEnd"/>
      <w:r>
        <w:t xml:space="preserve"> Harian — Pasien dengan Alat Invasif</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60"/>
        <w:gridCol w:w="6129"/>
      </w:tblGrid>
      <w:tr w:rsidR="009061A4" w14:paraId="4B7C734D" w14:textId="77777777">
        <w:tblPrEx>
          <w:tblCellMar>
            <w:top w:w="0" w:type="dxa"/>
            <w:bottom w:w="0" w:type="dxa"/>
          </w:tblCellMar>
        </w:tblPrEx>
        <w:trPr>
          <w:tblHeader/>
        </w:trPr>
        <w:tc>
          <w:tcPr>
            <w:tcW w:w="560"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38F65609" w14:textId="77777777" w:rsidR="009061A4" w:rsidRDefault="00000000">
            <w:pPr>
              <w:spacing w:line="220" w:lineRule="auto"/>
            </w:pPr>
            <w:r>
              <w:rPr>
                <w:b/>
                <w:bCs/>
                <w:sz w:val="16"/>
                <w:szCs w:val="16"/>
              </w:rPr>
              <w:t>Cek</w:t>
            </w:r>
          </w:p>
        </w:tc>
        <w:tc>
          <w:tcPr>
            <w:tcW w:w="6129"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5D4F6FAF" w14:textId="77777777" w:rsidR="009061A4" w:rsidRDefault="00000000">
            <w:pPr>
              <w:spacing w:line="220" w:lineRule="auto"/>
            </w:pPr>
            <w:r>
              <w:rPr>
                <w:b/>
                <w:bCs/>
                <w:sz w:val="16"/>
                <w:szCs w:val="16"/>
              </w:rPr>
              <w:t>Tindakan</w:t>
            </w:r>
          </w:p>
        </w:tc>
      </w:tr>
      <w:tr w:rsidR="009061A4" w14:paraId="1841EE8D" w14:textId="77777777">
        <w:tblPrEx>
          <w:tblCellMar>
            <w:top w:w="0" w:type="dxa"/>
            <w:bottom w:w="0" w:type="dxa"/>
          </w:tblCellMar>
        </w:tblPrEx>
        <w:tc>
          <w:tcPr>
            <w:tcW w:w="56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00602BF1" w14:textId="77777777" w:rsidR="009061A4" w:rsidRDefault="00000000">
            <w:pPr>
              <w:spacing w:line="220" w:lineRule="auto"/>
            </w:pPr>
            <w:r>
              <w:rPr>
                <w:sz w:val="16"/>
                <w:szCs w:val="16"/>
              </w:rPr>
              <w:t>( )</w:t>
            </w:r>
          </w:p>
        </w:tc>
        <w:tc>
          <w:tcPr>
            <w:tcW w:w="612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04825D4C" w14:textId="77777777" w:rsidR="009061A4" w:rsidRDefault="00000000">
            <w:pPr>
              <w:spacing w:line="220" w:lineRule="auto"/>
            </w:pPr>
            <w:r>
              <w:rPr>
                <w:sz w:val="16"/>
                <w:szCs w:val="16"/>
              </w:rPr>
              <w:t xml:space="preserve">KATETER URINE: </w:t>
            </w:r>
            <w:proofErr w:type="spellStart"/>
            <w:r>
              <w:rPr>
                <w:sz w:val="16"/>
                <w:szCs w:val="16"/>
              </w:rPr>
              <w:t>Review</w:t>
            </w:r>
            <w:proofErr w:type="spellEnd"/>
            <w:r>
              <w:rPr>
                <w:sz w:val="16"/>
                <w:szCs w:val="16"/>
              </w:rPr>
              <w:t xml:space="preserve"> kebutuhan — apakah masih diperlukan? Sudah berapa hari? Laporkan ke dokter jika &gt; 5 hari tanpa indikasi kuat</w:t>
            </w:r>
          </w:p>
        </w:tc>
      </w:tr>
      <w:tr w:rsidR="009061A4" w14:paraId="1D544C54" w14:textId="77777777">
        <w:tblPrEx>
          <w:tblCellMar>
            <w:top w:w="0" w:type="dxa"/>
            <w:bottom w:w="0" w:type="dxa"/>
          </w:tblCellMar>
        </w:tblPrEx>
        <w:tc>
          <w:tcPr>
            <w:tcW w:w="56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34695314" w14:textId="77777777" w:rsidR="009061A4" w:rsidRDefault="00000000">
            <w:pPr>
              <w:spacing w:line="220" w:lineRule="auto"/>
            </w:pPr>
            <w:r>
              <w:rPr>
                <w:sz w:val="16"/>
                <w:szCs w:val="16"/>
              </w:rPr>
              <w:t>( )</w:t>
            </w:r>
          </w:p>
        </w:tc>
        <w:tc>
          <w:tcPr>
            <w:tcW w:w="612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47A4EE3C" w14:textId="77777777" w:rsidR="009061A4" w:rsidRDefault="00000000">
            <w:pPr>
              <w:spacing w:line="220" w:lineRule="auto"/>
            </w:pPr>
            <w:r>
              <w:rPr>
                <w:sz w:val="16"/>
                <w:szCs w:val="16"/>
              </w:rPr>
              <w:t xml:space="preserve">KATETER URINE: Urine </w:t>
            </w:r>
            <w:proofErr w:type="spellStart"/>
            <w:r>
              <w:rPr>
                <w:sz w:val="16"/>
                <w:szCs w:val="16"/>
              </w:rPr>
              <w:t>bag</w:t>
            </w:r>
            <w:proofErr w:type="spellEnd"/>
            <w:r>
              <w:rPr>
                <w:sz w:val="16"/>
                <w:szCs w:val="16"/>
              </w:rPr>
              <w:t xml:space="preserve"> selalu di bawah level kandung kemih? Sistem tertutup terjaga?</w:t>
            </w:r>
          </w:p>
        </w:tc>
      </w:tr>
      <w:tr w:rsidR="009061A4" w14:paraId="35F8674A" w14:textId="77777777">
        <w:tblPrEx>
          <w:tblCellMar>
            <w:top w:w="0" w:type="dxa"/>
            <w:bottom w:w="0" w:type="dxa"/>
          </w:tblCellMar>
        </w:tblPrEx>
        <w:tc>
          <w:tcPr>
            <w:tcW w:w="56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4600EA1D" w14:textId="77777777" w:rsidR="009061A4" w:rsidRDefault="00000000">
            <w:pPr>
              <w:spacing w:line="220" w:lineRule="auto"/>
            </w:pPr>
            <w:r>
              <w:rPr>
                <w:sz w:val="16"/>
                <w:szCs w:val="16"/>
              </w:rPr>
              <w:t>( )</w:t>
            </w:r>
          </w:p>
        </w:tc>
        <w:tc>
          <w:tcPr>
            <w:tcW w:w="612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2C222BD5" w14:textId="77777777" w:rsidR="009061A4" w:rsidRDefault="00000000">
            <w:pPr>
              <w:spacing w:line="220" w:lineRule="auto"/>
            </w:pPr>
            <w:r>
              <w:rPr>
                <w:sz w:val="16"/>
                <w:szCs w:val="16"/>
              </w:rPr>
              <w:t xml:space="preserve">INFUS IV: Tidak ada tanda </w:t>
            </w:r>
            <w:proofErr w:type="spellStart"/>
            <w:r>
              <w:rPr>
                <w:sz w:val="16"/>
                <w:szCs w:val="16"/>
              </w:rPr>
              <w:t>flebitis</w:t>
            </w:r>
            <w:proofErr w:type="spellEnd"/>
            <w:r>
              <w:rPr>
                <w:sz w:val="16"/>
                <w:szCs w:val="16"/>
              </w:rPr>
              <w:t>/infeksi di lokasi insersi? Tanggal ganti infus set dicatat?</w:t>
            </w:r>
          </w:p>
        </w:tc>
      </w:tr>
      <w:tr w:rsidR="009061A4" w14:paraId="33B3C902" w14:textId="77777777">
        <w:tblPrEx>
          <w:tblCellMar>
            <w:top w:w="0" w:type="dxa"/>
            <w:bottom w:w="0" w:type="dxa"/>
          </w:tblCellMar>
        </w:tblPrEx>
        <w:tc>
          <w:tcPr>
            <w:tcW w:w="56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159F64B7" w14:textId="77777777" w:rsidR="009061A4" w:rsidRDefault="00000000">
            <w:pPr>
              <w:spacing w:line="220" w:lineRule="auto"/>
            </w:pPr>
            <w:r>
              <w:rPr>
                <w:sz w:val="16"/>
                <w:szCs w:val="16"/>
              </w:rPr>
              <w:t>( )</w:t>
            </w:r>
          </w:p>
        </w:tc>
        <w:tc>
          <w:tcPr>
            <w:tcW w:w="612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1EE78A5D" w14:textId="77777777" w:rsidR="009061A4" w:rsidRDefault="00000000">
            <w:pPr>
              <w:spacing w:line="220" w:lineRule="auto"/>
            </w:pPr>
            <w:r>
              <w:rPr>
                <w:sz w:val="16"/>
                <w:szCs w:val="16"/>
              </w:rPr>
              <w:t xml:space="preserve">CVC (jika ada): Luka insersi terawat? Port </w:t>
            </w:r>
            <w:proofErr w:type="spellStart"/>
            <w:r>
              <w:rPr>
                <w:sz w:val="16"/>
                <w:szCs w:val="16"/>
              </w:rPr>
              <w:t>didisinfeksi</w:t>
            </w:r>
            <w:proofErr w:type="spellEnd"/>
            <w:r>
              <w:rPr>
                <w:sz w:val="16"/>
                <w:szCs w:val="16"/>
              </w:rPr>
              <w:t xml:space="preserve"> sebelum digunakan? Kebutuhan CVC masih valid?</w:t>
            </w:r>
          </w:p>
        </w:tc>
      </w:tr>
      <w:tr w:rsidR="009061A4" w14:paraId="29ED180C" w14:textId="77777777">
        <w:tblPrEx>
          <w:tblCellMar>
            <w:top w:w="0" w:type="dxa"/>
            <w:bottom w:w="0" w:type="dxa"/>
          </w:tblCellMar>
        </w:tblPrEx>
        <w:tc>
          <w:tcPr>
            <w:tcW w:w="56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1333268C" w14:textId="77777777" w:rsidR="009061A4" w:rsidRDefault="00000000">
            <w:pPr>
              <w:spacing w:line="220" w:lineRule="auto"/>
            </w:pPr>
            <w:r>
              <w:rPr>
                <w:sz w:val="16"/>
                <w:szCs w:val="16"/>
              </w:rPr>
              <w:t>( )</w:t>
            </w:r>
          </w:p>
        </w:tc>
        <w:tc>
          <w:tcPr>
            <w:tcW w:w="612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2C5A9404" w14:textId="77777777" w:rsidR="009061A4" w:rsidRDefault="00000000">
            <w:pPr>
              <w:spacing w:line="220" w:lineRule="auto"/>
            </w:pPr>
            <w:r>
              <w:rPr>
                <w:sz w:val="16"/>
                <w:szCs w:val="16"/>
              </w:rPr>
              <w:t xml:space="preserve">VENTILATOR (jika ada): Kepala tempat tidur 30-45 derajat? Oral </w:t>
            </w:r>
            <w:proofErr w:type="spellStart"/>
            <w:r>
              <w:rPr>
                <w:sz w:val="16"/>
                <w:szCs w:val="16"/>
              </w:rPr>
              <w:t>care</w:t>
            </w:r>
            <w:proofErr w:type="spellEnd"/>
            <w:r>
              <w:rPr>
                <w:sz w:val="16"/>
                <w:szCs w:val="16"/>
              </w:rPr>
              <w:t xml:space="preserve"> sudah dilakukan? </w:t>
            </w:r>
            <w:proofErr w:type="spellStart"/>
            <w:r>
              <w:rPr>
                <w:sz w:val="16"/>
                <w:szCs w:val="16"/>
              </w:rPr>
              <w:t>Cuff</w:t>
            </w:r>
            <w:proofErr w:type="spellEnd"/>
            <w:r>
              <w:rPr>
                <w:sz w:val="16"/>
                <w:szCs w:val="16"/>
              </w:rPr>
              <w:t xml:space="preserve"> </w:t>
            </w:r>
            <w:proofErr w:type="spellStart"/>
            <w:r>
              <w:rPr>
                <w:sz w:val="16"/>
                <w:szCs w:val="16"/>
              </w:rPr>
              <w:t>pressure</w:t>
            </w:r>
            <w:proofErr w:type="spellEnd"/>
            <w:r>
              <w:rPr>
                <w:sz w:val="16"/>
                <w:szCs w:val="16"/>
              </w:rPr>
              <w:t xml:space="preserve"> sudah dicek?</w:t>
            </w:r>
          </w:p>
        </w:tc>
      </w:tr>
    </w:tbl>
    <w:p w14:paraId="07C05FDA" w14:textId="77777777" w:rsidR="009061A4" w:rsidRDefault="00000000">
      <w:pPr>
        <w:pStyle w:val="Judul2"/>
      </w:pPr>
      <w:r>
        <w:t xml:space="preserve">C. </w:t>
      </w:r>
      <w:proofErr w:type="spellStart"/>
      <w:r>
        <w:t>Checklist</w:t>
      </w:r>
      <w:proofErr w:type="spellEnd"/>
      <w:r>
        <w:t xml:space="preserve"> Pasien MDRO</w:t>
      </w:r>
    </w:p>
    <w:tbl>
      <w:tblPr>
        <w:tblW w:w="66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60"/>
        <w:gridCol w:w="6129"/>
      </w:tblGrid>
      <w:tr w:rsidR="009061A4" w14:paraId="171ECF23" w14:textId="77777777">
        <w:tblPrEx>
          <w:tblCellMar>
            <w:top w:w="0" w:type="dxa"/>
            <w:bottom w:w="0" w:type="dxa"/>
          </w:tblCellMar>
        </w:tblPrEx>
        <w:trPr>
          <w:tblHeader/>
        </w:trPr>
        <w:tc>
          <w:tcPr>
            <w:tcW w:w="560"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7A29D95A" w14:textId="77777777" w:rsidR="009061A4" w:rsidRDefault="00000000">
            <w:pPr>
              <w:spacing w:line="220" w:lineRule="auto"/>
            </w:pPr>
            <w:r>
              <w:rPr>
                <w:b/>
                <w:bCs/>
                <w:sz w:val="16"/>
                <w:szCs w:val="16"/>
              </w:rPr>
              <w:t>Cek</w:t>
            </w:r>
          </w:p>
        </w:tc>
        <w:tc>
          <w:tcPr>
            <w:tcW w:w="6129" w:type="dxa"/>
            <w:tcBorders>
              <w:top w:val="single" w:sz="1" w:space="0" w:color="D4A76A"/>
              <w:left w:val="single" w:sz="1" w:space="0" w:color="D4A76A"/>
              <w:bottom w:val="single" w:sz="1" w:space="0" w:color="D4A76A"/>
              <w:right w:val="single" w:sz="1" w:space="0" w:color="D4A76A"/>
            </w:tcBorders>
            <w:shd w:val="clear" w:color="auto" w:fill="FFF8DC"/>
            <w:tcMar>
              <w:top w:w="60" w:type="dxa"/>
              <w:left w:w="100" w:type="dxa"/>
              <w:bottom w:w="60" w:type="dxa"/>
              <w:right w:w="80" w:type="dxa"/>
            </w:tcMar>
          </w:tcPr>
          <w:p w14:paraId="32844383" w14:textId="77777777" w:rsidR="009061A4" w:rsidRDefault="00000000">
            <w:pPr>
              <w:spacing w:line="220" w:lineRule="auto"/>
            </w:pPr>
            <w:r>
              <w:rPr>
                <w:b/>
                <w:bCs/>
                <w:sz w:val="16"/>
                <w:szCs w:val="16"/>
              </w:rPr>
              <w:t>Tindakan</w:t>
            </w:r>
          </w:p>
        </w:tc>
      </w:tr>
      <w:tr w:rsidR="009061A4" w14:paraId="65B97ED3" w14:textId="77777777">
        <w:tblPrEx>
          <w:tblCellMar>
            <w:top w:w="0" w:type="dxa"/>
            <w:bottom w:w="0" w:type="dxa"/>
          </w:tblCellMar>
        </w:tblPrEx>
        <w:tc>
          <w:tcPr>
            <w:tcW w:w="56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13FD1D53" w14:textId="77777777" w:rsidR="009061A4" w:rsidRDefault="00000000">
            <w:pPr>
              <w:spacing w:line="220" w:lineRule="auto"/>
            </w:pPr>
            <w:r>
              <w:rPr>
                <w:sz w:val="16"/>
                <w:szCs w:val="16"/>
              </w:rPr>
              <w:t>( )</w:t>
            </w:r>
          </w:p>
        </w:tc>
        <w:tc>
          <w:tcPr>
            <w:tcW w:w="612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705AC80D" w14:textId="77777777" w:rsidR="009061A4" w:rsidRDefault="00000000">
            <w:pPr>
              <w:spacing w:line="220" w:lineRule="auto"/>
            </w:pPr>
            <w:r>
              <w:rPr>
                <w:sz w:val="16"/>
                <w:szCs w:val="16"/>
              </w:rPr>
              <w:t>Tanda kewaspadaan kontak terpasang di pintu kamar</w:t>
            </w:r>
          </w:p>
        </w:tc>
      </w:tr>
      <w:tr w:rsidR="009061A4" w14:paraId="4C63EE31" w14:textId="77777777">
        <w:tblPrEx>
          <w:tblCellMar>
            <w:top w:w="0" w:type="dxa"/>
            <w:bottom w:w="0" w:type="dxa"/>
          </w:tblCellMar>
        </w:tblPrEx>
        <w:tc>
          <w:tcPr>
            <w:tcW w:w="56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18435845" w14:textId="77777777" w:rsidR="009061A4" w:rsidRDefault="00000000">
            <w:pPr>
              <w:spacing w:line="220" w:lineRule="auto"/>
            </w:pPr>
            <w:r>
              <w:rPr>
                <w:sz w:val="16"/>
                <w:szCs w:val="16"/>
              </w:rPr>
              <w:t>( )</w:t>
            </w:r>
          </w:p>
        </w:tc>
        <w:tc>
          <w:tcPr>
            <w:tcW w:w="612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6A9E0CF4" w14:textId="77777777" w:rsidR="009061A4" w:rsidRDefault="00000000">
            <w:pPr>
              <w:spacing w:line="220" w:lineRule="auto"/>
            </w:pPr>
            <w:r>
              <w:rPr>
                <w:sz w:val="16"/>
                <w:szCs w:val="16"/>
              </w:rPr>
              <w:t>APD (sarung tangan + gaun) tersedia di depan pintu kamar</w:t>
            </w:r>
          </w:p>
        </w:tc>
      </w:tr>
      <w:tr w:rsidR="009061A4" w14:paraId="768F3F77" w14:textId="77777777">
        <w:tblPrEx>
          <w:tblCellMar>
            <w:top w:w="0" w:type="dxa"/>
            <w:bottom w:w="0" w:type="dxa"/>
          </w:tblCellMar>
        </w:tblPrEx>
        <w:tc>
          <w:tcPr>
            <w:tcW w:w="56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30B5A9D0" w14:textId="77777777" w:rsidR="009061A4" w:rsidRDefault="00000000">
            <w:pPr>
              <w:spacing w:line="220" w:lineRule="auto"/>
            </w:pPr>
            <w:r>
              <w:rPr>
                <w:sz w:val="16"/>
                <w:szCs w:val="16"/>
              </w:rPr>
              <w:lastRenderedPageBreak/>
              <w:t>( )</w:t>
            </w:r>
          </w:p>
        </w:tc>
        <w:tc>
          <w:tcPr>
            <w:tcW w:w="612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44406C80" w14:textId="77777777" w:rsidR="009061A4" w:rsidRDefault="00000000">
            <w:pPr>
              <w:spacing w:line="220" w:lineRule="auto"/>
            </w:pPr>
            <w:r>
              <w:rPr>
                <w:sz w:val="16"/>
                <w:szCs w:val="16"/>
              </w:rPr>
              <w:t>Saya selalu pakai APD sebelum masuk dan melepas di dalam kamar sebelum keluar</w:t>
            </w:r>
          </w:p>
        </w:tc>
      </w:tr>
      <w:tr w:rsidR="009061A4" w14:paraId="25B50C11" w14:textId="77777777">
        <w:tblPrEx>
          <w:tblCellMar>
            <w:top w:w="0" w:type="dxa"/>
            <w:bottom w:w="0" w:type="dxa"/>
          </w:tblCellMar>
        </w:tblPrEx>
        <w:tc>
          <w:tcPr>
            <w:tcW w:w="56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7082B7AE" w14:textId="77777777" w:rsidR="009061A4" w:rsidRDefault="00000000">
            <w:pPr>
              <w:spacing w:line="220" w:lineRule="auto"/>
            </w:pPr>
            <w:r>
              <w:rPr>
                <w:sz w:val="16"/>
                <w:szCs w:val="16"/>
              </w:rPr>
              <w:t>( )</w:t>
            </w:r>
          </w:p>
        </w:tc>
        <w:tc>
          <w:tcPr>
            <w:tcW w:w="612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61CD8D5D" w14:textId="77777777" w:rsidR="009061A4" w:rsidRDefault="00000000">
            <w:pPr>
              <w:spacing w:line="220" w:lineRule="auto"/>
            </w:pPr>
            <w:r>
              <w:rPr>
                <w:sz w:val="16"/>
                <w:szCs w:val="16"/>
              </w:rPr>
              <w:t>Alat medis pasien MDRO ini tidak dibawa ke pasien lain tanpa disinfeksi</w:t>
            </w:r>
          </w:p>
        </w:tc>
      </w:tr>
      <w:tr w:rsidR="009061A4" w14:paraId="4632C246" w14:textId="77777777">
        <w:tblPrEx>
          <w:tblCellMar>
            <w:top w:w="0" w:type="dxa"/>
            <w:bottom w:w="0" w:type="dxa"/>
          </w:tblCellMar>
        </w:tblPrEx>
        <w:tc>
          <w:tcPr>
            <w:tcW w:w="56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2D9CB581" w14:textId="77777777" w:rsidR="009061A4" w:rsidRDefault="00000000">
            <w:pPr>
              <w:spacing w:line="220" w:lineRule="auto"/>
            </w:pPr>
            <w:r>
              <w:rPr>
                <w:sz w:val="16"/>
                <w:szCs w:val="16"/>
              </w:rPr>
              <w:t>( )</w:t>
            </w:r>
          </w:p>
        </w:tc>
        <w:tc>
          <w:tcPr>
            <w:tcW w:w="612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6FEBDAB8" w14:textId="77777777" w:rsidR="009061A4" w:rsidRDefault="00000000">
            <w:pPr>
              <w:spacing w:line="220" w:lineRule="auto"/>
            </w:pPr>
            <w:r>
              <w:rPr>
                <w:sz w:val="16"/>
                <w:szCs w:val="16"/>
              </w:rPr>
              <w:t>Keluarga/pengunjung sudah diedukasi tentang kewaspadaan dan cuci tangan</w:t>
            </w:r>
          </w:p>
        </w:tc>
      </w:tr>
      <w:tr w:rsidR="009061A4" w14:paraId="3A85B11D" w14:textId="77777777">
        <w:tblPrEx>
          <w:tblCellMar>
            <w:top w:w="0" w:type="dxa"/>
            <w:bottom w:w="0" w:type="dxa"/>
          </w:tblCellMar>
        </w:tblPrEx>
        <w:tc>
          <w:tcPr>
            <w:tcW w:w="560"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2453D3F8" w14:textId="77777777" w:rsidR="009061A4" w:rsidRDefault="00000000">
            <w:pPr>
              <w:spacing w:line="220" w:lineRule="auto"/>
            </w:pPr>
            <w:r>
              <w:rPr>
                <w:sz w:val="16"/>
                <w:szCs w:val="16"/>
              </w:rPr>
              <w:t>( )</w:t>
            </w:r>
          </w:p>
        </w:tc>
        <w:tc>
          <w:tcPr>
            <w:tcW w:w="6129" w:type="dxa"/>
            <w:tcBorders>
              <w:top w:val="single" w:sz="1" w:space="0" w:color="D4A76A"/>
              <w:left w:val="single" w:sz="1" w:space="0" w:color="D4A76A"/>
              <w:bottom w:val="single" w:sz="1" w:space="0" w:color="D4A76A"/>
              <w:right w:val="single" w:sz="1" w:space="0" w:color="D4A76A"/>
            </w:tcBorders>
            <w:tcMar>
              <w:top w:w="60" w:type="dxa"/>
              <w:left w:w="100" w:type="dxa"/>
              <w:bottom w:w="60" w:type="dxa"/>
              <w:right w:w="80" w:type="dxa"/>
            </w:tcMar>
          </w:tcPr>
          <w:p w14:paraId="3EF79115" w14:textId="77777777" w:rsidR="009061A4" w:rsidRDefault="00000000">
            <w:pPr>
              <w:spacing w:line="220" w:lineRule="auto"/>
            </w:pPr>
            <w:r>
              <w:rPr>
                <w:sz w:val="16"/>
                <w:szCs w:val="16"/>
              </w:rPr>
              <w:t xml:space="preserve">Untuk CDI: sabun dan air digunakan (bukan </w:t>
            </w:r>
            <w:proofErr w:type="spellStart"/>
            <w:r>
              <w:rPr>
                <w:sz w:val="16"/>
                <w:szCs w:val="16"/>
              </w:rPr>
              <w:t>handrub</w:t>
            </w:r>
            <w:proofErr w:type="spellEnd"/>
            <w:r>
              <w:rPr>
                <w:sz w:val="16"/>
                <w:szCs w:val="16"/>
              </w:rPr>
              <w:t>) setelah kontak</w:t>
            </w:r>
          </w:p>
        </w:tc>
      </w:tr>
    </w:tbl>
    <w:p w14:paraId="35E88140" w14:textId="77777777" w:rsidR="009061A4" w:rsidRDefault="00000000">
      <w:pPr>
        <w:pStyle w:val="Judul1"/>
        <w:pageBreakBefore/>
      </w:pPr>
      <w:r>
        <w:lastRenderedPageBreak/>
        <w:t>DAFTAR PUSTAKA</w:t>
      </w:r>
    </w:p>
    <w:p w14:paraId="33B33451" w14:textId="77777777" w:rsidR="009061A4" w:rsidRDefault="009061A4">
      <w:pPr>
        <w:pBdr>
          <w:bottom w:val="single" w:sz="6" w:space="1" w:color="8B5E1F"/>
        </w:pBdr>
        <w:spacing w:before="60" w:after="80"/>
      </w:pPr>
    </w:p>
    <w:p w14:paraId="7CEAC683" w14:textId="77777777" w:rsidR="009061A4" w:rsidRDefault="00000000">
      <w:pPr>
        <w:spacing w:before="30" w:after="80"/>
        <w:ind w:left="440" w:hanging="440"/>
        <w:jc w:val="both"/>
      </w:pPr>
      <w:r>
        <w:rPr>
          <w:b/>
          <w:bCs/>
          <w:sz w:val="18"/>
          <w:szCs w:val="18"/>
        </w:rPr>
        <w:t xml:space="preserve">1.  </w:t>
      </w:r>
      <w:r>
        <w:rPr>
          <w:sz w:val="18"/>
          <w:szCs w:val="18"/>
        </w:rPr>
        <w:t>Kementerian Kesehatan Republik Indonesia. Peraturan Menteri Kesehatan Nomor 27 Tahun 2017 tentang Pedoman Pencegahan dan Pengendalian Infeksi di Fasilitas Pelayanan Kesehatan. Jakarta: Kemenkes RI; 2017.</w:t>
      </w:r>
    </w:p>
    <w:p w14:paraId="55CE8D8B" w14:textId="77777777" w:rsidR="009061A4" w:rsidRDefault="00000000">
      <w:pPr>
        <w:spacing w:before="30" w:after="80"/>
        <w:ind w:left="440" w:hanging="440"/>
        <w:jc w:val="both"/>
      </w:pPr>
      <w:r>
        <w:rPr>
          <w:b/>
          <w:bCs/>
          <w:sz w:val="18"/>
          <w:szCs w:val="18"/>
        </w:rPr>
        <w:t xml:space="preserve">2.  </w:t>
      </w:r>
      <w:r>
        <w:rPr>
          <w:sz w:val="18"/>
          <w:szCs w:val="18"/>
        </w:rPr>
        <w:t xml:space="preserve">World </w:t>
      </w:r>
      <w:proofErr w:type="spellStart"/>
      <w:r>
        <w:rPr>
          <w:sz w:val="18"/>
          <w:szCs w:val="18"/>
        </w:rPr>
        <w:t>Health</w:t>
      </w:r>
      <w:proofErr w:type="spellEnd"/>
      <w:r>
        <w:rPr>
          <w:sz w:val="18"/>
          <w:szCs w:val="18"/>
        </w:rPr>
        <w:t xml:space="preserve"> </w:t>
      </w:r>
      <w:proofErr w:type="spellStart"/>
      <w:r>
        <w:rPr>
          <w:sz w:val="18"/>
          <w:szCs w:val="18"/>
        </w:rPr>
        <w:t>Organization</w:t>
      </w:r>
      <w:proofErr w:type="spellEnd"/>
      <w:r>
        <w:rPr>
          <w:sz w:val="18"/>
          <w:szCs w:val="18"/>
        </w:rPr>
        <w:t xml:space="preserve">. WHO </w:t>
      </w:r>
      <w:proofErr w:type="spellStart"/>
      <w:r>
        <w:rPr>
          <w:sz w:val="18"/>
          <w:szCs w:val="18"/>
        </w:rPr>
        <w:t>Guidelines</w:t>
      </w:r>
      <w:proofErr w:type="spellEnd"/>
      <w:r>
        <w:rPr>
          <w:sz w:val="18"/>
          <w:szCs w:val="18"/>
        </w:rPr>
        <w:t xml:space="preserve"> </w:t>
      </w:r>
      <w:proofErr w:type="spellStart"/>
      <w:r>
        <w:rPr>
          <w:sz w:val="18"/>
          <w:szCs w:val="18"/>
        </w:rPr>
        <w:t>on</w:t>
      </w:r>
      <w:proofErr w:type="spellEnd"/>
      <w:r>
        <w:rPr>
          <w:sz w:val="18"/>
          <w:szCs w:val="18"/>
        </w:rPr>
        <w:t xml:space="preserve"> </w:t>
      </w:r>
      <w:proofErr w:type="spellStart"/>
      <w:r>
        <w:rPr>
          <w:sz w:val="18"/>
          <w:szCs w:val="18"/>
        </w:rPr>
        <w:t>Hand</w:t>
      </w:r>
      <w:proofErr w:type="spellEnd"/>
      <w:r>
        <w:rPr>
          <w:sz w:val="18"/>
          <w:szCs w:val="18"/>
        </w:rPr>
        <w:t xml:space="preserve"> </w:t>
      </w:r>
      <w:proofErr w:type="spellStart"/>
      <w:r>
        <w:rPr>
          <w:sz w:val="18"/>
          <w:szCs w:val="18"/>
        </w:rPr>
        <w:t>Hygiene</w:t>
      </w:r>
      <w:proofErr w:type="spellEnd"/>
      <w:r>
        <w:rPr>
          <w:sz w:val="18"/>
          <w:szCs w:val="18"/>
        </w:rPr>
        <w:t xml:space="preserve"> in </w:t>
      </w:r>
      <w:proofErr w:type="spellStart"/>
      <w:r>
        <w:rPr>
          <w:sz w:val="18"/>
          <w:szCs w:val="18"/>
        </w:rPr>
        <w:t>Health</w:t>
      </w:r>
      <w:proofErr w:type="spellEnd"/>
      <w:r>
        <w:rPr>
          <w:sz w:val="18"/>
          <w:szCs w:val="18"/>
        </w:rPr>
        <w:t xml:space="preserve"> </w:t>
      </w:r>
      <w:proofErr w:type="spellStart"/>
      <w:r>
        <w:rPr>
          <w:sz w:val="18"/>
          <w:szCs w:val="18"/>
        </w:rPr>
        <w:t>Care</w:t>
      </w:r>
      <w:proofErr w:type="spellEnd"/>
      <w:r>
        <w:rPr>
          <w:sz w:val="18"/>
          <w:szCs w:val="18"/>
        </w:rPr>
        <w:t xml:space="preserve">. </w:t>
      </w:r>
      <w:proofErr w:type="spellStart"/>
      <w:r>
        <w:rPr>
          <w:sz w:val="18"/>
          <w:szCs w:val="18"/>
        </w:rPr>
        <w:t>Geneva</w:t>
      </w:r>
      <w:proofErr w:type="spellEnd"/>
      <w:r>
        <w:rPr>
          <w:sz w:val="18"/>
          <w:szCs w:val="18"/>
        </w:rPr>
        <w:t>: WHO; 2009.</w:t>
      </w:r>
    </w:p>
    <w:p w14:paraId="7018F45F" w14:textId="77777777" w:rsidR="009061A4" w:rsidRDefault="00000000">
      <w:pPr>
        <w:spacing w:before="30" w:after="80"/>
        <w:ind w:left="440" w:hanging="440"/>
        <w:jc w:val="both"/>
      </w:pPr>
      <w:r>
        <w:rPr>
          <w:b/>
          <w:bCs/>
          <w:sz w:val="18"/>
          <w:szCs w:val="18"/>
        </w:rPr>
        <w:t xml:space="preserve">3.  </w:t>
      </w:r>
      <w:r>
        <w:rPr>
          <w:sz w:val="18"/>
          <w:szCs w:val="18"/>
        </w:rPr>
        <w:t xml:space="preserve">World </w:t>
      </w:r>
      <w:proofErr w:type="spellStart"/>
      <w:r>
        <w:rPr>
          <w:sz w:val="18"/>
          <w:szCs w:val="18"/>
        </w:rPr>
        <w:t>Health</w:t>
      </w:r>
      <w:proofErr w:type="spellEnd"/>
      <w:r>
        <w:rPr>
          <w:sz w:val="18"/>
          <w:szCs w:val="18"/>
        </w:rPr>
        <w:t xml:space="preserve"> </w:t>
      </w:r>
      <w:proofErr w:type="spellStart"/>
      <w:r>
        <w:rPr>
          <w:sz w:val="18"/>
          <w:szCs w:val="18"/>
        </w:rPr>
        <w:t>Organization</w:t>
      </w:r>
      <w:proofErr w:type="spellEnd"/>
      <w:r>
        <w:rPr>
          <w:sz w:val="18"/>
          <w:szCs w:val="18"/>
        </w:rPr>
        <w:t xml:space="preserve">. </w:t>
      </w:r>
      <w:proofErr w:type="spellStart"/>
      <w:r>
        <w:rPr>
          <w:sz w:val="18"/>
          <w:szCs w:val="18"/>
        </w:rPr>
        <w:t>AWaRe</w:t>
      </w:r>
      <w:proofErr w:type="spellEnd"/>
      <w:r>
        <w:rPr>
          <w:sz w:val="18"/>
          <w:szCs w:val="18"/>
        </w:rPr>
        <w:t xml:space="preserve"> (Access, </w:t>
      </w:r>
      <w:proofErr w:type="spellStart"/>
      <w:r>
        <w:rPr>
          <w:sz w:val="18"/>
          <w:szCs w:val="18"/>
        </w:rPr>
        <w:t>Watch</w:t>
      </w:r>
      <w:proofErr w:type="spellEnd"/>
      <w:r>
        <w:rPr>
          <w:sz w:val="18"/>
          <w:szCs w:val="18"/>
        </w:rPr>
        <w:t xml:space="preserve">, Reserve) </w:t>
      </w:r>
      <w:proofErr w:type="spellStart"/>
      <w:r>
        <w:rPr>
          <w:sz w:val="18"/>
          <w:szCs w:val="18"/>
        </w:rPr>
        <w:t>Antibiotic</w:t>
      </w:r>
      <w:proofErr w:type="spellEnd"/>
      <w:r>
        <w:rPr>
          <w:sz w:val="18"/>
          <w:szCs w:val="18"/>
        </w:rPr>
        <w:t xml:space="preserve"> </w:t>
      </w:r>
      <w:proofErr w:type="spellStart"/>
      <w:r>
        <w:rPr>
          <w:sz w:val="18"/>
          <w:szCs w:val="18"/>
        </w:rPr>
        <w:t>Book</w:t>
      </w:r>
      <w:proofErr w:type="spellEnd"/>
      <w:r>
        <w:rPr>
          <w:sz w:val="18"/>
          <w:szCs w:val="18"/>
        </w:rPr>
        <w:t xml:space="preserve"> 2023. </w:t>
      </w:r>
      <w:proofErr w:type="spellStart"/>
      <w:r>
        <w:rPr>
          <w:sz w:val="18"/>
          <w:szCs w:val="18"/>
        </w:rPr>
        <w:t>Geneva</w:t>
      </w:r>
      <w:proofErr w:type="spellEnd"/>
      <w:r>
        <w:rPr>
          <w:sz w:val="18"/>
          <w:szCs w:val="18"/>
        </w:rPr>
        <w:t>: WHO; 2023.</w:t>
      </w:r>
    </w:p>
    <w:p w14:paraId="0863C96A" w14:textId="77777777" w:rsidR="009061A4" w:rsidRDefault="00000000">
      <w:pPr>
        <w:spacing w:before="30" w:after="80"/>
        <w:ind w:left="440" w:hanging="440"/>
        <w:jc w:val="both"/>
      </w:pPr>
      <w:r>
        <w:rPr>
          <w:b/>
          <w:bCs/>
          <w:sz w:val="18"/>
          <w:szCs w:val="18"/>
        </w:rPr>
        <w:t xml:space="preserve">4.  </w:t>
      </w:r>
      <w:r>
        <w:rPr>
          <w:sz w:val="18"/>
          <w:szCs w:val="18"/>
        </w:rPr>
        <w:t xml:space="preserve">World </w:t>
      </w:r>
      <w:proofErr w:type="spellStart"/>
      <w:r>
        <w:rPr>
          <w:sz w:val="18"/>
          <w:szCs w:val="18"/>
        </w:rPr>
        <w:t>Health</w:t>
      </w:r>
      <w:proofErr w:type="spellEnd"/>
      <w:r>
        <w:rPr>
          <w:sz w:val="18"/>
          <w:szCs w:val="18"/>
        </w:rPr>
        <w:t xml:space="preserve"> </w:t>
      </w:r>
      <w:proofErr w:type="spellStart"/>
      <w:r>
        <w:rPr>
          <w:sz w:val="18"/>
          <w:szCs w:val="18"/>
        </w:rPr>
        <w:t>Organization</w:t>
      </w:r>
      <w:proofErr w:type="spellEnd"/>
      <w:r>
        <w:rPr>
          <w:sz w:val="18"/>
          <w:szCs w:val="18"/>
        </w:rPr>
        <w:t xml:space="preserve">. Global </w:t>
      </w:r>
      <w:proofErr w:type="spellStart"/>
      <w:r>
        <w:rPr>
          <w:sz w:val="18"/>
          <w:szCs w:val="18"/>
        </w:rPr>
        <w:t>Guidelines</w:t>
      </w:r>
      <w:proofErr w:type="spellEnd"/>
      <w:r>
        <w:rPr>
          <w:sz w:val="18"/>
          <w:szCs w:val="18"/>
        </w:rPr>
        <w:t xml:space="preserve"> </w:t>
      </w:r>
      <w:proofErr w:type="spellStart"/>
      <w:r>
        <w:rPr>
          <w:sz w:val="18"/>
          <w:szCs w:val="18"/>
        </w:rPr>
        <w:t>for</w:t>
      </w:r>
      <w:proofErr w:type="spellEnd"/>
      <w:r>
        <w:rPr>
          <w:sz w:val="18"/>
          <w:szCs w:val="18"/>
        </w:rPr>
        <w:t xml:space="preserve"> </w:t>
      </w:r>
      <w:proofErr w:type="spellStart"/>
      <w:r>
        <w:rPr>
          <w:sz w:val="18"/>
          <w:szCs w:val="18"/>
        </w:rPr>
        <w:t>the</w:t>
      </w:r>
      <w:proofErr w:type="spellEnd"/>
      <w:r>
        <w:rPr>
          <w:sz w:val="18"/>
          <w:szCs w:val="18"/>
        </w:rPr>
        <w:t xml:space="preserve"> </w:t>
      </w:r>
      <w:proofErr w:type="spellStart"/>
      <w:r>
        <w:rPr>
          <w:sz w:val="18"/>
          <w:szCs w:val="18"/>
        </w:rPr>
        <w:t>Prevention</w:t>
      </w:r>
      <w:proofErr w:type="spellEnd"/>
      <w:r>
        <w:rPr>
          <w:sz w:val="18"/>
          <w:szCs w:val="18"/>
        </w:rPr>
        <w:t xml:space="preserve"> </w:t>
      </w:r>
      <w:proofErr w:type="spellStart"/>
      <w:r>
        <w:rPr>
          <w:sz w:val="18"/>
          <w:szCs w:val="18"/>
        </w:rPr>
        <w:t>of</w:t>
      </w:r>
      <w:proofErr w:type="spellEnd"/>
      <w:r>
        <w:rPr>
          <w:sz w:val="18"/>
          <w:szCs w:val="18"/>
        </w:rPr>
        <w:t xml:space="preserve"> </w:t>
      </w:r>
      <w:proofErr w:type="spellStart"/>
      <w:r>
        <w:rPr>
          <w:sz w:val="18"/>
          <w:szCs w:val="18"/>
        </w:rPr>
        <w:t>Surgical</w:t>
      </w:r>
      <w:proofErr w:type="spellEnd"/>
      <w:r>
        <w:rPr>
          <w:sz w:val="18"/>
          <w:szCs w:val="18"/>
        </w:rPr>
        <w:t xml:space="preserve"> </w:t>
      </w:r>
      <w:proofErr w:type="spellStart"/>
      <w:r>
        <w:rPr>
          <w:sz w:val="18"/>
          <w:szCs w:val="18"/>
        </w:rPr>
        <w:t>Site</w:t>
      </w:r>
      <w:proofErr w:type="spellEnd"/>
      <w:r>
        <w:rPr>
          <w:sz w:val="18"/>
          <w:szCs w:val="18"/>
        </w:rPr>
        <w:t xml:space="preserve"> </w:t>
      </w:r>
      <w:proofErr w:type="spellStart"/>
      <w:r>
        <w:rPr>
          <w:sz w:val="18"/>
          <w:szCs w:val="18"/>
        </w:rPr>
        <w:t>Infection</w:t>
      </w:r>
      <w:proofErr w:type="spellEnd"/>
      <w:r>
        <w:rPr>
          <w:sz w:val="18"/>
          <w:szCs w:val="18"/>
        </w:rPr>
        <w:t xml:space="preserve">, 2nd </w:t>
      </w:r>
      <w:proofErr w:type="spellStart"/>
      <w:r>
        <w:rPr>
          <w:sz w:val="18"/>
          <w:szCs w:val="18"/>
        </w:rPr>
        <w:t>edition</w:t>
      </w:r>
      <w:proofErr w:type="spellEnd"/>
      <w:r>
        <w:rPr>
          <w:sz w:val="18"/>
          <w:szCs w:val="18"/>
        </w:rPr>
        <w:t xml:space="preserve">. </w:t>
      </w:r>
      <w:proofErr w:type="spellStart"/>
      <w:r>
        <w:rPr>
          <w:sz w:val="18"/>
          <w:szCs w:val="18"/>
        </w:rPr>
        <w:t>Geneva</w:t>
      </w:r>
      <w:proofErr w:type="spellEnd"/>
      <w:r>
        <w:rPr>
          <w:sz w:val="18"/>
          <w:szCs w:val="18"/>
        </w:rPr>
        <w:t>: WHO; 2018.</w:t>
      </w:r>
    </w:p>
    <w:p w14:paraId="7732A65F" w14:textId="77777777" w:rsidR="009061A4" w:rsidRDefault="00000000">
      <w:pPr>
        <w:spacing w:before="30" w:after="80"/>
        <w:ind w:left="440" w:hanging="440"/>
        <w:jc w:val="both"/>
      </w:pPr>
      <w:r>
        <w:rPr>
          <w:b/>
          <w:bCs/>
          <w:sz w:val="18"/>
          <w:szCs w:val="18"/>
        </w:rPr>
        <w:t xml:space="preserve">5.  </w:t>
      </w:r>
      <w:r>
        <w:rPr>
          <w:sz w:val="18"/>
          <w:szCs w:val="18"/>
        </w:rPr>
        <w:t>Kementerian Kesehatan Republik Indonesia. Panduan Penatagunaan Antimikroba (PGA) di Rumah Sakit, Edisi I. Jakarta: Kemenkes RI; 2021.</w:t>
      </w:r>
    </w:p>
    <w:p w14:paraId="6D25738F" w14:textId="77777777" w:rsidR="009061A4" w:rsidRDefault="00000000">
      <w:pPr>
        <w:spacing w:before="30" w:after="80"/>
        <w:ind w:left="440" w:hanging="440"/>
        <w:jc w:val="both"/>
      </w:pPr>
      <w:r>
        <w:rPr>
          <w:b/>
          <w:bCs/>
          <w:sz w:val="18"/>
          <w:szCs w:val="18"/>
        </w:rPr>
        <w:t xml:space="preserve">6.  </w:t>
      </w:r>
      <w:proofErr w:type="spellStart"/>
      <w:r>
        <w:rPr>
          <w:sz w:val="18"/>
          <w:szCs w:val="18"/>
        </w:rPr>
        <w:t>Singer</w:t>
      </w:r>
      <w:proofErr w:type="spellEnd"/>
      <w:r>
        <w:rPr>
          <w:sz w:val="18"/>
          <w:szCs w:val="18"/>
        </w:rPr>
        <w:t xml:space="preserve"> M, </w:t>
      </w:r>
      <w:proofErr w:type="spellStart"/>
      <w:r>
        <w:rPr>
          <w:sz w:val="18"/>
          <w:szCs w:val="18"/>
        </w:rPr>
        <w:t>Deutschman</w:t>
      </w:r>
      <w:proofErr w:type="spellEnd"/>
      <w:r>
        <w:rPr>
          <w:sz w:val="18"/>
          <w:szCs w:val="18"/>
        </w:rPr>
        <w:t xml:space="preserve"> CS, </w:t>
      </w:r>
      <w:proofErr w:type="spellStart"/>
      <w:r>
        <w:rPr>
          <w:sz w:val="18"/>
          <w:szCs w:val="18"/>
        </w:rPr>
        <w:t>Seymour</w:t>
      </w:r>
      <w:proofErr w:type="spellEnd"/>
      <w:r>
        <w:rPr>
          <w:sz w:val="18"/>
          <w:szCs w:val="18"/>
        </w:rPr>
        <w:t xml:space="preserve"> CW, </w:t>
      </w:r>
      <w:proofErr w:type="spellStart"/>
      <w:r>
        <w:rPr>
          <w:sz w:val="18"/>
          <w:szCs w:val="18"/>
        </w:rPr>
        <w:t>et</w:t>
      </w:r>
      <w:proofErr w:type="spellEnd"/>
      <w:r>
        <w:rPr>
          <w:sz w:val="18"/>
          <w:szCs w:val="18"/>
        </w:rPr>
        <w:t xml:space="preserve"> </w:t>
      </w:r>
      <w:proofErr w:type="spellStart"/>
      <w:r>
        <w:rPr>
          <w:sz w:val="18"/>
          <w:szCs w:val="18"/>
        </w:rPr>
        <w:t>al.</w:t>
      </w:r>
      <w:proofErr w:type="spellEnd"/>
      <w:r>
        <w:rPr>
          <w:sz w:val="18"/>
          <w:szCs w:val="18"/>
        </w:rPr>
        <w:t xml:space="preserve"> The </w:t>
      </w:r>
      <w:proofErr w:type="spellStart"/>
      <w:r>
        <w:rPr>
          <w:sz w:val="18"/>
          <w:szCs w:val="18"/>
        </w:rPr>
        <w:t>Third</w:t>
      </w:r>
      <w:proofErr w:type="spellEnd"/>
      <w:r>
        <w:rPr>
          <w:sz w:val="18"/>
          <w:szCs w:val="18"/>
        </w:rPr>
        <w:t xml:space="preserve"> International </w:t>
      </w:r>
      <w:proofErr w:type="spellStart"/>
      <w:r>
        <w:rPr>
          <w:sz w:val="18"/>
          <w:szCs w:val="18"/>
        </w:rPr>
        <w:t>Consensus</w:t>
      </w:r>
      <w:proofErr w:type="spellEnd"/>
      <w:r>
        <w:rPr>
          <w:sz w:val="18"/>
          <w:szCs w:val="18"/>
        </w:rPr>
        <w:t xml:space="preserve"> </w:t>
      </w:r>
      <w:proofErr w:type="spellStart"/>
      <w:r>
        <w:rPr>
          <w:sz w:val="18"/>
          <w:szCs w:val="18"/>
        </w:rPr>
        <w:t>Definitions</w:t>
      </w:r>
      <w:proofErr w:type="spellEnd"/>
      <w:r>
        <w:rPr>
          <w:sz w:val="18"/>
          <w:szCs w:val="18"/>
        </w:rPr>
        <w:t xml:space="preserve"> </w:t>
      </w:r>
      <w:proofErr w:type="spellStart"/>
      <w:r>
        <w:rPr>
          <w:sz w:val="18"/>
          <w:szCs w:val="18"/>
        </w:rPr>
        <w:t>for</w:t>
      </w:r>
      <w:proofErr w:type="spellEnd"/>
      <w:r>
        <w:rPr>
          <w:sz w:val="18"/>
          <w:szCs w:val="18"/>
        </w:rPr>
        <w:t xml:space="preserve"> Sepsis </w:t>
      </w:r>
      <w:proofErr w:type="spellStart"/>
      <w:r>
        <w:rPr>
          <w:sz w:val="18"/>
          <w:szCs w:val="18"/>
        </w:rPr>
        <w:t>and</w:t>
      </w:r>
      <w:proofErr w:type="spellEnd"/>
      <w:r>
        <w:rPr>
          <w:sz w:val="18"/>
          <w:szCs w:val="18"/>
        </w:rPr>
        <w:t xml:space="preserve"> </w:t>
      </w:r>
      <w:proofErr w:type="spellStart"/>
      <w:r>
        <w:rPr>
          <w:sz w:val="18"/>
          <w:szCs w:val="18"/>
        </w:rPr>
        <w:t>Septic</w:t>
      </w:r>
      <w:proofErr w:type="spellEnd"/>
      <w:r>
        <w:rPr>
          <w:sz w:val="18"/>
          <w:szCs w:val="18"/>
        </w:rPr>
        <w:t xml:space="preserve"> </w:t>
      </w:r>
      <w:proofErr w:type="spellStart"/>
      <w:r>
        <w:rPr>
          <w:sz w:val="18"/>
          <w:szCs w:val="18"/>
        </w:rPr>
        <w:t>Shock</w:t>
      </w:r>
      <w:proofErr w:type="spellEnd"/>
      <w:r>
        <w:rPr>
          <w:sz w:val="18"/>
          <w:szCs w:val="18"/>
        </w:rPr>
        <w:t xml:space="preserve"> (Sepsis-3). JAMA. 2016;315(8):801-810.</w:t>
      </w:r>
    </w:p>
    <w:p w14:paraId="50CF2843" w14:textId="77777777" w:rsidR="009061A4" w:rsidRDefault="00000000">
      <w:pPr>
        <w:spacing w:before="30" w:after="80"/>
        <w:ind w:left="440" w:hanging="440"/>
        <w:jc w:val="both"/>
      </w:pPr>
      <w:r>
        <w:rPr>
          <w:b/>
          <w:bCs/>
          <w:sz w:val="18"/>
          <w:szCs w:val="18"/>
        </w:rPr>
        <w:t xml:space="preserve">7.  </w:t>
      </w:r>
      <w:proofErr w:type="spellStart"/>
      <w:r>
        <w:rPr>
          <w:sz w:val="18"/>
          <w:szCs w:val="18"/>
        </w:rPr>
        <w:t>Evans</w:t>
      </w:r>
      <w:proofErr w:type="spellEnd"/>
      <w:r>
        <w:rPr>
          <w:sz w:val="18"/>
          <w:szCs w:val="18"/>
        </w:rPr>
        <w:t xml:space="preserve"> L, </w:t>
      </w:r>
      <w:proofErr w:type="spellStart"/>
      <w:r>
        <w:rPr>
          <w:sz w:val="18"/>
          <w:szCs w:val="18"/>
        </w:rPr>
        <w:t>Rhodes</w:t>
      </w:r>
      <w:proofErr w:type="spellEnd"/>
      <w:r>
        <w:rPr>
          <w:sz w:val="18"/>
          <w:szCs w:val="18"/>
        </w:rPr>
        <w:t xml:space="preserve"> A, </w:t>
      </w:r>
      <w:proofErr w:type="spellStart"/>
      <w:r>
        <w:rPr>
          <w:sz w:val="18"/>
          <w:szCs w:val="18"/>
        </w:rPr>
        <w:t>Alhazzani</w:t>
      </w:r>
      <w:proofErr w:type="spellEnd"/>
      <w:r>
        <w:rPr>
          <w:sz w:val="18"/>
          <w:szCs w:val="18"/>
        </w:rPr>
        <w:t xml:space="preserve"> W, </w:t>
      </w:r>
      <w:proofErr w:type="spellStart"/>
      <w:r>
        <w:rPr>
          <w:sz w:val="18"/>
          <w:szCs w:val="18"/>
        </w:rPr>
        <w:t>et</w:t>
      </w:r>
      <w:proofErr w:type="spellEnd"/>
      <w:r>
        <w:rPr>
          <w:sz w:val="18"/>
          <w:szCs w:val="18"/>
        </w:rPr>
        <w:t xml:space="preserve"> </w:t>
      </w:r>
      <w:proofErr w:type="spellStart"/>
      <w:r>
        <w:rPr>
          <w:sz w:val="18"/>
          <w:szCs w:val="18"/>
        </w:rPr>
        <w:t>al.</w:t>
      </w:r>
      <w:proofErr w:type="spellEnd"/>
      <w:r>
        <w:rPr>
          <w:sz w:val="18"/>
          <w:szCs w:val="18"/>
        </w:rPr>
        <w:t xml:space="preserve"> </w:t>
      </w:r>
      <w:proofErr w:type="spellStart"/>
      <w:r>
        <w:rPr>
          <w:sz w:val="18"/>
          <w:szCs w:val="18"/>
        </w:rPr>
        <w:t>Surviving</w:t>
      </w:r>
      <w:proofErr w:type="spellEnd"/>
      <w:r>
        <w:rPr>
          <w:sz w:val="18"/>
          <w:szCs w:val="18"/>
        </w:rPr>
        <w:t xml:space="preserve"> Sepsis </w:t>
      </w:r>
      <w:proofErr w:type="spellStart"/>
      <w:r>
        <w:rPr>
          <w:sz w:val="18"/>
          <w:szCs w:val="18"/>
        </w:rPr>
        <w:t>Campaign</w:t>
      </w:r>
      <w:proofErr w:type="spellEnd"/>
      <w:r>
        <w:rPr>
          <w:sz w:val="18"/>
          <w:szCs w:val="18"/>
        </w:rPr>
        <w:t xml:space="preserve">: International </w:t>
      </w:r>
      <w:proofErr w:type="spellStart"/>
      <w:r>
        <w:rPr>
          <w:sz w:val="18"/>
          <w:szCs w:val="18"/>
        </w:rPr>
        <w:t>Guidelines</w:t>
      </w:r>
      <w:proofErr w:type="spellEnd"/>
      <w:r>
        <w:rPr>
          <w:sz w:val="18"/>
          <w:szCs w:val="18"/>
        </w:rPr>
        <w:t xml:space="preserve"> </w:t>
      </w:r>
      <w:proofErr w:type="spellStart"/>
      <w:r>
        <w:rPr>
          <w:sz w:val="18"/>
          <w:szCs w:val="18"/>
        </w:rPr>
        <w:t>for</w:t>
      </w:r>
      <w:proofErr w:type="spellEnd"/>
      <w:r>
        <w:rPr>
          <w:sz w:val="18"/>
          <w:szCs w:val="18"/>
        </w:rPr>
        <w:t xml:space="preserve"> </w:t>
      </w:r>
      <w:proofErr w:type="spellStart"/>
      <w:r>
        <w:rPr>
          <w:sz w:val="18"/>
          <w:szCs w:val="18"/>
        </w:rPr>
        <w:t>Management</w:t>
      </w:r>
      <w:proofErr w:type="spellEnd"/>
      <w:r>
        <w:rPr>
          <w:sz w:val="18"/>
          <w:szCs w:val="18"/>
        </w:rPr>
        <w:t xml:space="preserve"> </w:t>
      </w:r>
      <w:proofErr w:type="spellStart"/>
      <w:r>
        <w:rPr>
          <w:sz w:val="18"/>
          <w:szCs w:val="18"/>
        </w:rPr>
        <w:t>of</w:t>
      </w:r>
      <w:proofErr w:type="spellEnd"/>
      <w:r>
        <w:rPr>
          <w:sz w:val="18"/>
          <w:szCs w:val="18"/>
        </w:rPr>
        <w:t xml:space="preserve"> Sepsis </w:t>
      </w:r>
      <w:proofErr w:type="spellStart"/>
      <w:r>
        <w:rPr>
          <w:sz w:val="18"/>
          <w:szCs w:val="18"/>
        </w:rPr>
        <w:t>and</w:t>
      </w:r>
      <w:proofErr w:type="spellEnd"/>
      <w:r>
        <w:rPr>
          <w:sz w:val="18"/>
          <w:szCs w:val="18"/>
        </w:rPr>
        <w:t xml:space="preserve"> </w:t>
      </w:r>
      <w:proofErr w:type="spellStart"/>
      <w:r>
        <w:rPr>
          <w:sz w:val="18"/>
          <w:szCs w:val="18"/>
        </w:rPr>
        <w:t>Septic</w:t>
      </w:r>
      <w:proofErr w:type="spellEnd"/>
      <w:r>
        <w:rPr>
          <w:sz w:val="18"/>
          <w:szCs w:val="18"/>
        </w:rPr>
        <w:t xml:space="preserve"> </w:t>
      </w:r>
      <w:proofErr w:type="spellStart"/>
      <w:r>
        <w:rPr>
          <w:sz w:val="18"/>
          <w:szCs w:val="18"/>
        </w:rPr>
        <w:t>Shock</w:t>
      </w:r>
      <w:proofErr w:type="spellEnd"/>
      <w:r>
        <w:rPr>
          <w:sz w:val="18"/>
          <w:szCs w:val="18"/>
        </w:rPr>
        <w:t xml:space="preserve"> 2021. </w:t>
      </w:r>
      <w:proofErr w:type="spellStart"/>
      <w:r>
        <w:rPr>
          <w:sz w:val="18"/>
          <w:szCs w:val="18"/>
        </w:rPr>
        <w:t>Crit</w:t>
      </w:r>
      <w:proofErr w:type="spellEnd"/>
      <w:r>
        <w:rPr>
          <w:sz w:val="18"/>
          <w:szCs w:val="18"/>
        </w:rPr>
        <w:t xml:space="preserve"> </w:t>
      </w:r>
      <w:proofErr w:type="spellStart"/>
      <w:r>
        <w:rPr>
          <w:sz w:val="18"/>
          <w:szCs w:val="18"/>
        </w:rPr>
        <w:t>Care</w:t>
      </w:r>
      <w:proofErr w:type="spellEnd"/>
      <w:r>
        <w:rPr>
          <w:sz w:val="18"/>
          <w:szCs w:val="18"/>
        </w:rPr>
        <w:t xml:space="preserve"> </w:t>
      </w:r>
      <w:proofErr w:type="spellStart"/>
      <w:r>
        <w:rPr>
          <w:sz w:val="18"/>
          <w:szCs w:val="18"/>
        </w:rPr>
        <w:t>Med</w:t>
      </w:r>
      <w:proofErr w:type="spellEnd"/>
      <w:r>
        <w:rPr>
          <w:sz w:val="18"/>
          <w:szCs w:val="18"/>
        </w:rPr>
        <w:t>. 2021;49(11):e1063-e1143.</w:t>
      </w:r>
    </w:p>
    <w:p w14:paraId="36488129" w14:textId="77777777" w:rsidR="009061A4" w:rsidRDefault="00000000">
      <w:pPr>
        <w:spacing w:before="30" w:after="80"/>
        <w:ind w:left="440" w:hanging="440"/>
        <w:jc w:val="both"/>
      </w:pPr>
      <w:r>
        <w:rPr>
          <w:b/>
          <w:bCs/>
          <w:sz w:val="18"/>
          <w:szCs w:val="18"/>
        </w:rPr>
        <w:t xml:space="preserve">8.  </w:t>
      </w:r>
      <w:r>
        <w:rPr>
          <w:sz w:val="18"/>
          <w:szCs w:val="18"/>
        </w:rPr>
        <w:t xml:space="preserve">Kumar A, </w:t>
      </w:r>
      <w:proofErr w:type="spellStart"/>
      <w:r>
        <w:rPr>
          <w:sz w:val="18"/>
          <w:szCs w:val="18"/>
        </w:rPr>
        <w:t>Roberts</w:t>
      </w:r>
      <w:proofErr w:type="spellEnd"/>
      <w:r>
        <w:rPr>
          <w:sz w:val="18"/>
          <w:szCs w:val="18"/>
        </w:rPr>
        <w:t xml:space="preserve"> D, </w:t>
      </w:r>
      <w:proofErr w:type="spellStart"/>
      <w:r>
        <w:rPr>
          <w:sz w:val="18"/>
          <w:szCs w:val="18"/>
        </w:rPr>
        <w:t>Wood</w:t>
      </w:r>
      <w:proofErr w:type="spellEnd"/>
      <w:r>
        <w:rPr>
          <w:sz w:val="18"/>
          <w:szCs w:val="18"/>
        </w:rPr>
        <w:t xml:space="preserve"> KE, </w:t>
      </w:r>
      <w:proofErr w:type="spellStart"/>
      <w:r>
        <w:rPr>
          <w:sz w:val="18"/>
          <w:szCs w:val="18"/>
        </w:rPr>
        <w:t>et</w:t>
      </w:r>
      <w:proofErr w:type="spellEnd"/>
      <w:r>
        <w:rPr>
          <w:sz w:val="18"/>
          <w:szCs w:val="18"/>
        </w:rPr>
        <w:t xml:space="preserve"> </w:t>
      </w:r>
      <w:proofErr w:type="spellStart"/>
      <w:r>
        <w:rPr>
          <w:sz w:val="18"/>
          <w:szCs w:val="18"/>
        </w:rPr>
        <w:t>al.</w:t>
      </w:r>
      <w:proofErr w:type="spellEnd"/>
      <w:r>
        <w:rPr>
          <w:sz w:val="18"/>
          <w:szCs w:val="18"/>
        </w:rPr>
        <w:t xml:space="preserve"> </w:t>
      </w:r>
      <w:proofErr w:type="spellStart"/>
      <w:r>
        <w:rPr>
          <w:sz w:val="18"/>
          <w:szCs w:val="18"/>
        </w:rPr>
        <w:t>Duration</w:t>
      </w:r>
      <w:proofErr w:type="spellEnd"/>
      <w:r>
        <w:rPr>
          <w:sz w:val="18"/>
          <w:szCs w:val="18"/>
        </w:rPr>
        <w:t xml:space="preserve"> </w:t>
      </w:r>
      <w:proofErr w:type="spellStart"/>
      <w:r>
        <w:rPr>
          <w:sz w:val="18"/>
          <w:szCs w:val="18"/>
        </w:rPr>
        <w:t>of</w:t>
      </w:r>
      <w:proofErr w:type="spellEnd"/>
      <w:r>
        <w:rPr>
          <w:sz w:val="18"/>
          <w:szCs w:val="18"/>
        </w:rPr>
        <w:t xml:space="preserve"> </w:t>
      </w:r>
      <w:proofErr w:type="spellStart"/>
      <w:r>
        <w:rPr>
          <w:sz w:val="18"/>
          <w:szCs w:val="18"/>
        </w:rPr>
        <w:t>hypotension</w:t>
      </w:r>
      <w:proofErr w:type="spellEnd"/>
      <w:r>
        <w:rPr>
          <w:sz w:val="18"/>
          <w:szCs w:val="18"/>
        </w:rPr>
        <w:t xml:space="preserve"> </w:t>
      </w:r>
      <w:proofErr w:type="spellStart"/>
      <w:r>
        <w:rPr>
          <w:sz w:val="18"/>
          <w:szCs w:val="18"/>
        </w:rPr>
        <w:t>before</w:t>
      </w:r>
      <w:proofErr w:type="spellEnd"/>
      <w:r>
        <w:rPr>
          <w:sz w:val="18"/>
          <w:szCs w:val="18"/>
        </w:rPr>
        <w:t xml:space="preserve"> </w:t>
      </w:r>
      <w:proofErr w:type="spellStart"/>
      <w:r>
        <w:rPr>
          <w:sz w:val="18"/>
          <w:szCs w:val="18"/>
        </w:rPr>
        <w:t>initiation</w:t>
      </w:r>
      <w:proofErr w:type="spellEnd"/>
      <w:r>
        <w:rPr>
          <w:sz w:val="18"/>
          <w:szCs w:val="18"/>
        </w:rPr>
        <w:t xml:space="preserve"> </w:t>
      </w:r>
      <w:proofErr w:type="spellStart"/>
      <w:r>
        <w:rPr>
          <w:sz w:val="18"/>
          <w:szCs w:val="18"/>
        </w:rPr>
        <w:t>of</w:t>
      </w:r>
      <w:proofErr w:type="spellEnd"/>
      <w:r>
        <w:rPr>
          <w:sz w:val="18"/>
          <w:szCs w:val="18"/>
        </w:rPr>
        <w:t xml:space="preserve"> </w:t>
      </w:r>
      <w:proofErr w:type="spellStart"/>
      <w:r>
        <w:rPr>
          <w:sz w:val="18"/>
          <w:szCs w:val="18"/>
        </w:rPr>
        <w:t>effective</w:t>
      </w:r>
      <w:proofErr w:type="spellEnd"/>
      <w:r>
        <w:rPr>
          <w:sz w:val="18"/>
          <w:szCs w:val="18"/>
        </w:rPr>
        <w:t xml:space="preserve"> </w:t>
      </w:r>
      <w:proofErr w:type="spellStart"/>
      <w:r>
        <w:rPr>
          <w:sz w:val="18"/>
          <w:szCs w:val="18"/>
        </w:rPr>
        <w:t>antimicrobial</w:t>
      </w:r>
      <w:proofErr w:type="spellEnd"/>
      <w:r>
        <w:rPr>
          <w:sz w:val="18"/>
          <w:szCs w:val="18"/>
        </w:rPr>
        <w:t xml:space="preserve"> </w:t>
      </w:r>
      <w:proofErr w:type="spellStart"/>
      <w:r>
        <w:rPr>
          <w:sz w:val="18"/>
          <w:szCs w:val="18"/>
        </w:rPr>
        <w:t>therapy</w:t>
      </w:r>
      <w:proofErr w:type="spellEnd"/>
      <w:r>
        <w:rPr>
          <w:sz w:val="18"/>
          <w:szCs w:val="18"/>
        </w:rPr>
        <w:t xml:space="preserve"> </w:t>
      </w:r>
      <w:proofErr w:type="spellStart"/>
      <w:r>
        <w:rPr>
          <w:sz w:val="18"/>
          <w:szCs w:val="18"/>
        </w:rPr>
        <w:t>is</w:t>
      </w:r>
      <w:proofErr w:type="spellEnd"/>
      <w:r>
        <w:rPr>
          <w:sz w:val="18"/>
          <w:szCs w:val="18"/>
        </w:rPr>
        <w:t xml:space="preserve"> </w:t>
      </w:r>
      <w:proofErr w:type="spellStart"/>
      <w:r>
        <w:rPr>
          <w:sz w:val="18"/>
          <w:szCs w:val="18"/>
        </w:rPr>
        <w:t>the</w:t>
      </w:r>
      <w:proofErr w:type="spellEnd"/>
      <w:r>
        <w:rPr>
          <w:sz w:val="18"/>
          <w:szCs w:val="18"/>
        </w:rPr>
        <w:t xml:space="preserve"> </w:t>
      </w:r>
      <w:proofErr w:type="spellStart"/>
      <w:r>
        <w:rPr>
          <w:sz w:val="18"/>
          <w:szCs w:val="18"/>
        </w:rPr>
        <w:t>critical</w:t>
      </w:r>
      <w:proofErr w:type="spellEnd"/>
      <w:r>
        <w:rPr>
          <w:sz w:val="18"/>
          <w:szCs w:val="18"/>
        </w:rPr>
        <w:t xml:space="preserve"> </w:t>
      </w:r>
      <w:proofErr w:type="spellStart"/>
      <w:r>
        <w:rPr>
          <w:sz w:val="18"/>
          <w:szCs w:val="18"/>
        </w:rPr>
        <w:t>determinant</w:t>
      </w:r>
      <w:proofErr w:type="spellEnd"/>
      <w:r>
        <w:rPr>
          <w:sz w:val="18"/>
          <w:szCs w:val="18"/>
        </w:rPr>
        <w:t xml:space="preserve"> </w:t>
      </w:r>
      <w:proofErr w:type="spellStart"/>
      <w:r>
        <w:rPr>
          <w:sz w:val="18"/>
          <w:szCs w:val="18"/>
        </w:rPr>
        <w:t>of</w:t>
      </w:r>
      <w:proofErr w:type="spellEnd"/>
      <w:r>
        <w:rPr>
          <w:sz w:val="18"/>
          <w:szCs w:val="18"/>
        </w:rPr>
        <w:t xml:space="preserve"> </w:t>
      </w:r>
      <w:proofErr w:type="spellStart"/>
      <w:r>
        <w:rPr>
          <w:sz w:val="18"/>
          <w:szCs w:val="18"/>
        </w:rPr>
        <w:t>survival</w:t>
      </w:r>
      <w:proofErr w:type="spellEnd"/>
      <w:r>
        <w:rPr>
          <w:sz w:val="18"/>
          <w:szCs w:val="18"/>
        </w:rPr>
        <w:t xml:space="preserve"> in human </w:t>
      </w:r>
      <w:proofErr w:type="spellStart"/>
      <w:r>
        <w:rPr>
          <w:sz w:val="18"/>
          <w:szCs w:val="18"/>
        </w:rPr>
        <w:t>septic</w:t>
      </w:r>
      <w:proofErr w:type="spellEnd"/>
      <w:r>
        <w:rPr>
          <w:sz w:val="18"/>
          <w:szCs w:val="18"/>
        </w:rPr>
        <w:t xml:space="preserve"> </w:t>
      </w:r>
      <w:proofErr w:type="spellStart"/>
      <w:r>
        <w:rPr>
          <w:sz w:val="18"/>
          <w:szCs w:val="18"/>
        </w:rPr>
        <w:t>shock</w:t>
      </w:r>
      <w:proofErr w:type="spellEnd"/>
      <w:r>
        <w:rPr>
          <w:sz w:val="18"/>
          <w:szCs w:val="18"/>
        </w:rPr>
        <w:t xml:space="preserve">. </w:t>
      </w:r>
      <w:proofErr w:type="spellStart"/>
      <w:r>
        <w:rPr>
          <w:sz w:val="18"/>
          <w:szCs w:val="18"/>
        </w:rPr>
        <w:t>Crit</w:t>
      </w:r>
      <w:proofErr w:type="spellEnd"/>
      <w:r>
        <w:rPr>
          <w:sz w:val="18"/>
          <w:szCs w:val="18"/>
        </w:rPr>
        <w:t xml:space="preserve"> </w:t>
      </w:r>
      <w:proofErr w:type="spellStart"/>
      <w:r>
        <w:rPr>
          <w:sz w:val="18"/>
          <w:szCs w:val="18"/>
        </w:rPr>
        <w:t>Care</w:t>
      </w:r>
      <w:proofErr w:type="spellEnd"/>
      <w:r>
        <w:rPr>
          <w:sz w:val="18"/>
          <w:szCs w:val="18"/>
        </w:rPr>
        <w:t xml:space="preserve"> </w:t>
      </w:r>
      <w:proofErr w:type="spellStart"/>
      <w:r>
        <w:rPr>
          <w:sz w:val="18"/>
          <w:szCs w:val="18"/>
        </w:rPr>
        <w:t>Med</w:t>
      </w:r>
      <w:proofErr w:type="spellEnd"/>
      <w:r>
        <w:rPr>
          <w:sz w:val="18"/>
          <w:szCs w:val="18"/>
        </w:rPr>
        <w:t>. 2006;34(6):1589-1596.</w:t>
      </w:r>
    </w:p>
    <w:p w14:paraId="168FCE2D" w14:textId="77777777" w:rsidR="009061A4" w:rsidRDefault="00000000">
      <w:pPr>
        <w:spacing w:before="30" w:after="80"/>
        <w:ind w:left="440" w:hanging="440"/>
        <w:jc w:val="both"/>
      </w:pPr>
      <w:r>
        <w:rPr>
          <w:b/>
          <w:bCs/>
          <w:sz w:val="18"/>
          <w:szCs w:val="18"/>
        </w:rPr>
        <w:t xml:space="preserve">9.  </w:t>
      </w:r>
      <w:proofErr w:type="spellStart"/>
      <w:r>
        <w:rPr>
          <w:sz w:val="18"/>
          <w:szCs w:val="18"/>
        </w:rPr>
        <w:t>Mermel</w:t>
      </w:r>
      <w:proofErr w:type="spellEnd"/>
      <w:r>
        <w:rPr>
          <w:sz w:val="18"/>
          <w:szCs w:val="18"/>
        </w:rPr>
        <w:t xml:space="preserve"> LA, </w:t>
      </w:r>
      <w:proofErr w:type="spellStart"/>
      <w:r>
        <w:rPr>
          <w:sz w:val="18"/>
          <w:szCs w:val="18"/>
        </w:rPr>
        <w:t>Allon</w:t>
      </w:r>
      <w:proofErr w:type="spellEnd"/>
      <w:r>
        <w:rPr>
          <w:sz w:val="18"/>
          <w:szCs w:val="18"/>
        </w:rPr>
        <w:t xml:space="preserve"> M, </w:t>
      </w:r>
      <w:proofErr w:type="spellStart"/>
      <w:r>
        <w:rPr>
          <w:sz w:val="18"/>
          <w:szCs w:val="18"/>
        </w:rPr>
        <w:t>Bouza</w:t>
      </w:r>
      <w:proofErr w:type="spellEnd"/>
      <w:r>
        <w:rPr>
          <w:sz w:val="18"/>
          <w:szCs w:val="18"/>
        </w:rPr>
        <w:t xml:space="preserve"> E, </w:t>
      </w:r>
      <w:proofErr w:type="spellStart"/>
      <w:r>
        <w:rPr>
          <w:sz w:val="18"/>
          <w:szCs w:val="18"/>
        </w:rPr>
        <w:t>et</w:t>
      </w:r>
      <w:proofErr w:type="spellEnd"/>
      <w:r>
        <w:rPr>
          <w:sz w:val="18"/>
          <w:szCs w:val="18"/>
        </w:rPr>
        <w:t xml:space="preserve"> </w:t>
      </w:r>
      <w:proofErr w:type="spellStart"/>
      <w:r>
        <w:rPr>
          <w:sz w:val="18"/>
          <w:szCs w:val="18"/>
        </w:rPr>
        <w:t>al.</w:t>
      </w:r>
      <w:proofErr w:type="spellEnd"/>
      <w:r>
        <w:rPr>
          <w:sz w:val="18"/>
          <w:szCs w:val="18"/>
        </w:rPr>
        <w:t xml:space="preserve"> </w:t>
      </w:r>
      <w:proofErr w:type="spellStart"/>
      <w:r>
        <w:rPr>
          <w:sz w:val="18"/>
          <w:szCs w:val="18"/>
        </w:rPr>
        <w:t>Clinical</w:t>
      </w:r>
      <w:proofErr w:type="spellEnd"/>
      <w:r>
        <w:rPr>
          <w:sz w:val="18"/>
          <w:szCs w:val="18"/>
        </w:rPr>
        <w:t xml:space="preserve"> </w:t>
      </w:r>
      <w:proofErr w:type="spellStart"/>
      <w:r>
        <w:rPr>
          <w:sz w:val="18"/>
          <w:szCs w:val="18"/>
        </w:rPr>
        <w:t>Practice</w:t>
      </w:r>
      <w:proofErr w:type="spellEnd"/>
      <w:r>
        <w:rPr>
          <w:sz w:val="18"/>
          <w:szCs w:val="18"/>
        </w:rPr>
        <w:t xml:space="preserve"> </w:t>
      </w:r>
      <w:proofErr w:type="spellStart"/>
      <w:r>
        <w:rPr>
          <w:sz w:val="18"/>
          <w:szCs w:val="18"/>
        </w:rPr>
        <w:t>Guidelines</w:t>
      </w:r>
      <w:proofErr w:type="spellEnd"/>
      <w:r>
        <w:rPr>
          <w:sz w:val="18"/>
          <w:szCs w:val="18"/>
        </w:rPr>
        <w:t xml:space="preserve"> </w:t>
      </w:r>
      <w:proofErr w:type="spellStart"/>
      <w:r>
        <w:rPr>
          <w:sz w:val="18"/>
          <w:szCs w:val="18"/>
        </w:rPr>
        <w:t>for</w:t>
      </w:r>
      <w:proofErr w:type="spellEnd"/>
      <w:r>
        <w:rPr>
          <w:sz w:val="18"/>
          <w:szCs w:val="18"/>
        </w:rPr>
        <w:t xml:space="preserve"> </w:t>
      </w:r>
      <w:proofErr w:type="spellStart"/>
      <w:r>
        <w:rPr>
          <w:sz w:val="18"/>
          <w:szCs w:val="18"/>
        </w:rPr>
        <w:t>the</w:t>
      </w:r>
      <w:proofErr w:type="spellEnd"/>
      <w:r>
        <w:rPr>
          <w:sz w:val="18"/>
          <w:szCs w:val="18"/>
        </w:rPr>
        <w:t xml:space="preserve"> Diagnosis </w:t>
      </w:r>
      <w:proofErr w:type="spellStart"/>
      <w:r>
        <w:rPr>
          <w:sz w:val="18"/>
          <w:szCs w:val="18"/>
        </w:rPr>
        <w:t>and</w:t>
      </w:r>
      <w:proofErr w:type="spellEnd"/>
      <w:r>
        <w:rPr>
          <w:sz w:val="18"/>
          <w:szCs w:val="18"/>
        </w:rPr>
        <w:t xml:space="preserve"> </w:t>
      </w:r>
      <w:proofErr w:type="spellStart"/>
      <w:r>
        <w:rPr>
          <w:sz w:val="18"/>
          <w:szCs w:val="18"/>
        </w:rPr>
        <w:t>Management</w:t>
      </w:r>
      <w:proofErr w:type="spellEnd"/>
      <w:r>
        <w:rPr>
          <w:sz w:val="18"/>
          <w:szCs w:val="18"/>
        </w:rPr>
        <w:t xml:space="preserve"> </w:t>
      </w:r>
      <w:proofErr w:type="spellStart"/>
      <w:r>
        <w:rPr>
          <w:sz w:val="18"/>
          <w:szCs w:val="18"/>
        </w:rPr>
        <w:t>of</w:t>
      </w:r>
      <w:proofErr w:type="spellEnd"/>
      <w:r>
        <w:rPr>
          <w:sz w:val="18"/>
          <w:szCs w:val="18"/>
        </w:rPr>
        <w:t xml:space="preserve"> </w:t>
      </w:r>
      <w:proofErr w:type="spellStart"/>
      <w:r>
        <w:rPr>
          <w:sz w:val="18"/>
          <w:szCs w:val="18"/>
        </w:rPr>
        <w:t>Intravascular</w:t>
      </w:r>
      <w:proofErr w:type="spellEnd"/>
      <w:r>
        <w:rPr>
          <w:sz w:val="18"/>
          <w:szCs w:val="18"/>
        </w:rPr>
        <w:t xml:space="preserve"> </w:t>
      </w:r>
      <w:proofErr w:type="spellStart"/>
      <w:r>
        <w:rPr>
          <w:sz w:val="18"/>
          <w:szCs w:val="18"/>
        </w:rPr>
        <w:t>Catheter-Related</w:t>
      </w:r>
      <w:proofErr w:type="spellEnd"/>
      <w:r>
        <w:rPr>
          <w:sz w:val="18"/>
          <w:szCs w:val="18"/>
        </w:rPr>
        <w:t xml:space="preserve"> </w:t>
      </w:r>
      <w:proofErr w:type="spellStart"/>
      <w:r>
        <w:rPr>
          <w:sz w:val="18"/>
          <w:szCs w:val="18"/>
        </w:rPr>
        <w:t>Infection</w:t>
      </w:r>
      <w:proofErr w:type="spellEnd"/>
      <w:r>
        <w:rPr>
          <w:sz w:val="18"/>
          <w:szCs w:val="18"/>
        </w:rPr>
        <w:t xml:space="preserve">: 2009 </w:t>
      </w:r>
      <w:proofErr w:type="spellStart"/>
      <w:r>
        <w:rPr>
          <w:sz w:val="18"/>
          <w:szCs w:val="18"/>
        </w:rPr>
        <w:t>Update</w:t>
      </w:r>
      <w:proofErr w:type="spellEnd"/>
      <w:r>
        <w:rPr>
          <w:sz w:val="18"/>
          <w:szCs w:val="18"/>
        </w:rPr>
        <w:t xml:space="preserve"> </w:t>
      </w:r>
      <w:proofErr w:type="spellStart"/>
      <w:r>
        <w:rPr>
          <w:sz w:val="18"/>
          <w:szCs w:val="18"/>
        </w:rPr>
        <w:t>by</w:t>
      </w:r>
      <w:proofErr w:type="spellEnd"/>
      <w:r>
        <w:rPr>
          <w:sz w:val="18"/>
          <w:szCs w:val="18"/>
        </w:rPr>
        <w:t xml:space="preserve"> </w:t>
      </w:r>
      <w:proofErr w:type="spellStart"/>
      <w:r>
        <w:rPr>
          <w:sz w:val="18"/>
          <w:szCs w:val="18"/>
        </w:rPr>
        <w:t>the</w:t>
      </w:r>
      <w:proofErr w:type="spellEnd"/>
      <w:r>
        <w:rPr>
          <w:sz w:val="18"/>
          <w:szCs w:val="18"/>
        </w:rPr>
        <w:t xml:space="preserve"> IDSA. </w:t>
      </w:r>
      <w:proofErr w:type="spellStart"/>
      <w:r>
        <w:rPr>
          <w:sz w:val="18"/>
          <w:szCs w:val="18"/>
        </w:rPr>
        <w:t>Clin</w:t>
      </w:r>
      <w:proofErr w:type="spellEnd"/>
      <w:r>
        <w:rPr>
          <w:sz w:val="18"/>
          <w:szCs w:val="18"/>
        </w:rPr>
        <w:t xml:space="preserve"> </w:t>
      </w:r>
      <w:proofErr w:type="spellStart"/>
      <w:r>
        <w:rPr>
          <w:sz w:val="18"/>
          <w:szCs w:val="18"/>
        </w:rPr>
        <w:t>Infect</w:t>
      </w:r>
      <w:proofErr w:type="spellEnd"/>
      <w:r>
        <w:rPr>
          <w:sz w:val="18"/>
          <w:szCs w:val="18"/>
        </w:rPr>
        <w:t xml:space="preserve"> Dis. 2009;49(1):1-45.</w:t>
      </w:r>
    </w:p>
    <w:p w14:paraId="25E54461" w14:textId="77777777" w:rsidR="009061A4" w:rsidRDefault="00000000">
      <w:pPr>
        <w:spacing w:before="30" w:after="80"/>
        <w:ind w:left="440" w:hanging="440"/>
        <w:jc w:val="both"/>
      </w:pPr>
      <w:r>
        <w:rPr>
          <w:b/>
          <w:bCs/>
          <w:sz w:val="18"/>
          <w:szCs w:val="18"/>
        </w:rPr>
        <w:t xml:space="preserve">10.  </w:t>
      </w:r>
      <w:r>
        <w:rPr>
          <w:sz w:val="18"/>
          <w:szCs w:val="18"/>
        </w:rPr>
        <w:t xml:space="preserve">Lo E, </w:t>
      </w:r>
      <w:proofErr w:type="spellStart"/>
      <w:r>
        <w:rPr>
          <w:sz w:val="18"/>
          <w:szCs w:val="18"/>
        </w:rPr>
        <w:t>Nicolle</w:t>
      </w:r>
      <w:proofErr w:type="spellEnd"/>
      <w:r>
        <w:rPr>
          <w:sz w:val="18"/>
          <w:szCs w:val="18"/>
        </w:rPr>
        <w:t xml:space="preserve"> LE, </w:t>
      </w:r>
      <w:proofErr w:type="spellStart"/>
      <w:r>
        <w:rPr>
          <w:sz w:val="18"/>
          <w:szCs w:val="18"/>
        </w:rPr>
        <w:t>Coffin</w:t>
      </w:r>
      <w:proofErr w:type="spellEnd"/>
      <w:r>
        <w:rPr>
          <w:sz w:val="18"/>
          <w:szCs w:val="18"/>
        </w:rPr>
        <w:t xml:space="preserve"> SE, </w:t>
      </w:r>
      <w:proofErr w:type="spellStart"/>
      <w:r>
        <w:rPr>
          <w:sz w:val="18"/>
          <w:szCs w:val="18"/>
        </w:rPr>
        <w:t>et</w:t>
      </w:r>
      <w:proofErr w:type="spellEnd"/>
      <w:r>
        <w:rPr>
          <w:sz w:val="18"/>
          <w:szCs w:val="18"/>
        </w:rPr>
        <w:t xml:space="preserve"> </w:t>
      </w:r>
      <w:proofErr w:type="spellStart"/>
      <w:r>
        <w:rPr>
          <w:sz w:val="18"/>
          <w:szCs w:val="18"/>
        </w:rPr>
        <w:t>al.</w:t>
      </w:r>
      <w:proofErr w:type="spellEnd"/>
      <w:r>
        <w:rPr>
          <w:sz w:val="18"/>
          <w:szCs w:val="18"/>
        </w:rPr>
        <w:t xml:space="preserve"> </w:t>
      </w:r>
      <w:proofErr w:type="spellStart"/>
      <w:r>
        <w:rPr>
          <w:sz w:val="18"/>
          <w:szCs w:val="18"/>
        </w:rPr>
        <w:t>Strategies</w:t>
      </w:r>
      <w:proofErr w:type="spellEnd"/>
      <w:r>
        <w:rPr>
          <w:sz w:val="18"/>
          <w:szCs w:val="18"/>
        </w:rPr>
        <w:t xml:space="preserve"> </w:t>
      </w:r>
      <w:proofErr w:type="spellStart"/>
      <w:r>
        <w:rPr>
          <w:sz w:val="18"/>
          <w:szCs w:val="18"/>
        </w:rPr>
        <w:t>to</w:t>
      </w:r>
      <w:proofErr w:type="spellEnd"/>
      <w:r>
        <w:rPr>
          <w:sz w:val="18"/>
          <w:szCs w:val="18"/>
        </w:rPr>
        <w:t xml:space="preserve"> </w:t>
      </w:r>
      <w:proofErr w:type="spellStart"/>
      <w:r>
        <w:rPr>
          <w:sz w:val="18"/>
          <w:szCs w:val="18"/>
        </w:rPr>
        <w:t>Prevent</w:t>
      </w:r>
      <w:proofErr w:type="spellEnd"/>
      <w:r>
        <w:rPr>
          <w:sz w:val="18"/>
          <w:szCs w:val="18"/>
        </w:rPr>
        <w:t xml:space="preserve"> </w:t>
      </w:r>
      <w:proofErr w:type="spellStart"/>
      <w:r>
        <w:rPr>
          <w:sz w:val="18"/>
          <w:szCs w:val="18"/>
        </w:rPr>
        <w:t>Catheter-Associated</w:t>
      </w:r>
      <w:proofErr w:type="spellEnd"/>
      <w:r>
        <w:rPr>
          <w:sz w:val="18"/>
          <w:szCs w:val="18"/>
        </w:rPr>
        <w:t xml:space="preserve"> </w:t>
      </w:r>
      <w:proofErr w:type="spellStart"/>
      <w:r>
        <w:rPr>
          <w:sz w:val="18"/>
          <w:szCs w:val="18"/>
        </w:rPr>
        <w:t>Urinary</w:t>
      </w:r>
      <w:proofErr w:type="spellEnd"/>
      <w:r>
        <w:rPr>
          <w:sz w:val="18"/>
          <w:szCs w:val="18"/>
        </w:rPr>
        <w:t xml:space="preserve"> </w:t>
      </w:r>
      <w:proofErr w:type="spellStart"/>
      <w:r>
        <w:rPr>
          <w:sz w:val="18"/>
          <w:szCs w:val="18"/>
        </w:rPr>
        <w:t>Tract</w:t>
      </w:r>
      <w:proofErr w:type="spellEnd"/>
      <w:r>
        <w:rPr>
          <w:sz w:val="18"/>
          <w:szCs w:val="18"/>
        </w:rPr>
        <w:t xml:space="preserve"> </w:t>
      </w:r>
      <w:proofErr w:type="spellStart"/>
      <w:r>
        <w:rPr>
          <w:sz w:val="18"/>
          <w:szCs w:val="18"/>
        </w:rPr>
        <w:t>Infections</w:t>
      </w:r>
      <w:proofErr w:type="spellEnd"/>
      <w:r>
        <w:rPr>
          <w:sz w:val="18"/>
          <w:szCs w:val="18"/>
        </w:rPr>
        <w:t xml:space="preserve"> in </w:t>
      </w:r>
      <w:proofErr w:type="spellStart"/>
      <w:r>
        <w:rPr>
          <w:sz w:val="18"/>
          <w:szCs w:val="18"/>
        </w:rPr>
        <w:t>Acute</w:t>
      </w:r>
      <w:proofErr w:type="spellEnd"/>
      <w:r>
        <w:rPr>
          <w:sz w:val="18"/>
          <w:szCs w:val="18"/>
        </w:rPr>
        <w:t xml:space="preserve"> </w:t>
      </w:r>
      <w:proofErr w:type="spellStart"/>
      <w:r>
        <w:rPr>
          <w:sz w:val="18"/>
          <w:szCs w:val="18"/>
        </w:rPr>
        <w:t>Care</w:t>
      </w:r>
      <w:proofErr w:type="spellEnd"/>
      <w:r>
        <w:rPr>
          <w:sz w:val="18"/>
          <w:szCs w:val="18"/>
        </w:rPr>
        <w:t xml:space="preserve"> Hospitals: 2014 </w:t>
      </w:r>
      <w:proofErr w:type="spellStart"/>
      <w:r>
        <w:rPr>
          <w:sz w:val="18"/>
          <w:szCs w:val="18"/>
        </w:rPr>
        <w:t>Update</w:t>
      </w:r>
      <w:proofErr w:type="spellEnd"/>
      <w:r>
        <w:rPr>
          <w:sz w:val="18"/>
          <w:szCs w:val="18"/>
        </w:rPr>
        <w:t xml:space="preserve">. </w:t>
      </w:r>
      <w:proofErr w:type="spellStart"/>
      <w:r>
        <w:rPr>
          <w:sz w:val="18"/>
          <w:szCs w:val="18"/>
        </w:rPr>
        <w:t>Infect</w:t>
      </w:r>
      <w:proofErr w:type="spellEnd"/>
      <w:r>
        <w:rPr>
          <w:sz w:val="18"/>
          <w:szCs w:val="18"/>
        </w:rPr>
        <w:t xml:space="preserve"> </w:t>
      </w:r>
      <w:proofErr w:type="spellStart"/>
      <w:r>
        <w:rPr>
          <w:sz w:val="18"/>
          <w:szCs w:val="18"/>
        </w:rPr>
        <w:t>Control</w:t>
      </w:r>
      <w:proofErr w:type="spellEnd"/>
      <w:r>
        <w:rPr>
          <w:sz w:val="18"/>
          <w:szCs w:val="18"/>
        </w:rPr>
        <w:t xml:space="preserve"> </w:t>
      </w:r>
      <w:proofErr w:type="spellStart"/>
      <w:r>
        <w:rPr>
          <w:sz w:val="18"/>
          <w:szCs w:val="18"/>
        </w:rPr>
        <w:t>Hosp</w:t>
      </w:r>
      <w:proofErr w:type="spellEnd"/>
      <w:r>
        <w:rPr>
          <w:sz w:val="18"/>
          <w:szCs w:val="18"/>
        </w:rPr>
        <w:t xml:space="preserve"> </w:t>
      </w:r>
      <w:proofErr w:type="spellStart"/>
      <w:r>
        <w:rPr>
          <w:sz w:val="18"/>
          <w:szCs w:val="18"/>
        </w:rPr>
        <w:t>Epidemiol</w:t>
      </w:r>
      <w:proofErr w:type="spellEnd"/>
      <w:r>
        <w:rPr>
          <w:sz w:val="18"/>
          <w:szCs w:val="18"/>
        </w:rPr>
        <w:t>. 2014;35(5):464-479.</w:t>
      </w:r>
    </w:p>
    <w:p w14:paraId="677D0145" w14:textId="77777777" w:rsidR="009061A4" w:rsidRDefault="00000000">
      <w:pPr>
        <w:spacing w:before="30" w:after="80"/>
        <w:ind w:left="440" w:hanging="440"/>
        <w:jc w:val="both"/>
      </w:pPr>
      <w:r>
        <w:rPr>
          <w:b/>
          <w:bCs/>
          <w:sz w:val="18"/>
          <w:szCs w:val="18"/>
        </w:rPr>
        <w:t xml:space="preserve">11.  </w:t>
      </w:r>
      <w:proofErr w:type="spellStart"/>
      <w:r>
        <w:rPr>
          <w:sz w:val="18"/>
          <w:szCs w:val="18"/>
        </w:rPr>
        <w:t>Klompas</w:t>
      </w:r>
      <w:proofErr w:type="spellEnd"/>
      <w:r>
        <w:rPr>
          <w:sz w:val="18"/>
          <w:szCs w:val="18"/>
        </w:rPr>
        <w:t xml:space="preserve"> M, </w:t>
      </w:r>
      <w:proofErr w:type="spellStart"/>
      <w:r>
        <w:rPr>
          <w:sz w:val="18"/>
          <w:szCs w:val="18"/>
        </w:rPr>
        <w:t>Branson</w:t>
      </w:r>
      <w:proofErr w:type="spellEnd"/>
      <w:r>
        <w:rPr>
          <w:sz w:val="18"/>
          <w:szCs w:val="18"/>
        </w:rPr>
        <w:t xml:space="preserve"> R, </w:t>
      </w:r>
      <w:proofErr w:type="spellStart"/>
      <w:r>
        <w:rPr>
          <w:sz w:val="18"/>
          <w:szCs w:val="18"/>
        </w:rPr>
        <w:t>Eichenwald</w:t>
      </w:r>
      <w:proofErr w:type="spellEnd"/>
      <w:r>
        <w:rPr>
          <w:sz w:val="18"/>
          <w:szCs w:val="18"/>
        </w:rPr>
        <w:t xml:space="preserve"> EC, </w:t>
      </w:r>
      <w:proofErr w:type="spellStart"/>
      <w:r>
        <w:rPr>
          <w:sz w:val="18"/>
          <w:szCs w:val="18"/>
        </w:rPr>
        <w:t>et</w:t>
      </w:r>
      <w:proofErr w:type="spellEnd"/>
      <w:r>
        <w:rPr>
          <w:sz w:val="18"/>
          <w:szCs w:val="18"/>
        </w:rPr>
        <w:t xml:space="preserve"> </w:t>
      </w:r>
      <w:proofErr w:type="spellStart"/>
      <w:r>
        <w:rPr>
          <w:sz w:val="18"/>
          <w:szCs w:val="18"/>
        </w:rPr>
        <w:t>al.</w:t>
      </w:r>
      <w:proofErr w:type="spellEnd"/>
      <w:r>
        <w:rPr>
          <w:sz w:val="18"/>
          <w:szCs w:val="18"/>
        </w:rPr>
        <w:t xml:space="preserve"> </w:t>
      </w:r>
      <w:proofErr w:type="spellStart"/>
      <w:r>
        <w:rPr>
          <w:sz w:val="18"/>
          <w:szCs w:val="18"/>
        </w:rPr>
        <w:t>Strategies</w:t>
      </w:r>
      <w:proofErr w:type="spellEnd"/>
      <w:r>
        <w:rPr>
          <w:sz w:val="18"/>
          <w:szCs w:val="18"/>
        </w:rPr>
        <w:t xml:space="preserve"> </w:t>
      </w:r>
      <w:proofErr w:type="spellStart"/>
      <w:r>
        <w:rPr>
          <w:sz w:val="18"/>
          <w:szCs w:val="18"/>
        </w:rPr>
        <w:t>to</w:t>
      </w:r>
      <w:proofErr w:type="spellEnd"/>
      <w:r>
        <w:rPr>
          <w:sz w:val="18"/>
          <w:szCs w:val="18"/>
        </w:rPr>
        <w:t xml:space="preserve"> </w:t>
      </w:r>
      <w:proofErr w:type="spellStart"/>
      <w:r>
        <w:rPr>
          <w:sz w:val="18"/>
          <w:szCs w:val="18"/>
        </w:rPr>
        <w:t>Prevent</w:t>
      </w:r>
      <w:proofErr w:type="spellEnd"/>
      <w:r>
        <w:rPr>
          <w:sz w:val="18"/>
          <w:szCs w:val="18"/>
        </w:rPr>
        <w:t xml:space="preserve"> Ventilator-</w:t>
      </w:r>
      <w:proofErr w:type="spellStart"/>
      <w:r>
        <w:rPr>
          <w:sz w:val="18"/>
          <w:szCs w:val="18"/>
        </w:rPr>
        <w:t>Associated</w:t>
      </w:r>
      <w:proofErr w:type="spellEnd"/>
      <w:r>
        <w:rPr>
          <w:sz w:val="18"/>
          <w:szCs w:val="18"/>
        </w:rPr>
        <w:t xml:space="preserve"> Pneumonia in </w:t>
      </w:r>
      <w:proofErr w:type="spellStart"/>
      <w:r>
        <w:rPr>
          <w:sz w:val="18"/>
          <w:szCs w:val="18"/>
        </w:rPr>
        <w:t>Acute</w:t>
      </w:r>
      <w:proofErr w:type="spellEnd"/>
      <w:r>
        <w:rPr>
          <w:sz w:val="18"/>
          <w:szCs w:val="18"/>
        </w:rPr>
        <w:t xml:space="preserve"> </w:t>
      </w:r>
      <w:proofErr w:type="spellStart"/>
      <w:r>
        <w:rPr>
          <w:sz w:val="18"/>
          <w:szCs w:val="18"/>
        </w:rPr>
        <w:t>Care</w:t>
      </w:r>
      <w:proofErr w:type="spellEnd"/>
      <w:r>
        <w:rPr>
          <w:sz w:val="18"/>
          <w:szCs w:val="18"/>
        </w:rPr>
        <w:t xml:space="preserve"> Hospitals: 2014 </w:t>
      </w:r>
      <w:proofErr w:type="spellStart"/>
      <w:r>
        <w:rPr>
          <w:sz w:val="18"/>
          <w:szCs w:val="18"/>
        </w:rPr>
        <w:t>Update</w:t>
      </w:r>
      <w:proofErr w:type="spellEnd"/>
      <w:r>
        <w:rPr>
          <w:sz w:val="18"/>
          <w:szCs w:val="18"/>
        </w:rPr>
        <w:t xml:space="preserve">. </w:t>
      </w:r>
      <w:proofErr w:type="spellStart"/>
      <w:r>
        <w:rPr>
          <w:sz w:val="18"/>
          <w:szCs w:val="18"/>
        </w:rPr>
        <w:t>Infect</w:t>
      </w:r>
      <w:proofErr w:type="spellEnd"/>
      <w:r>
        <w:rPr>
          <w:sz w:val="18"/>
          <w:szCs w:val="18"/>
        </w:rPr>
        <w:t xml:space="preserve"> </w:t>
      </w:r>
      <w:proofErr w:type="spellStart"/>
      <w:r>
        <w:rPr>
          <w:sz w:val="18"/>
          <w:szCs w:val="18"/>
        </w:rPr>
        <w:t>Control</w:t>
      </w:r>
      <w:proofErr w:type="spellEnd"/>
      <w:r>
        <w:rPr>
          <w:sz w:val="18"/>
          <w:szCs w:val="18"/>
        </w:rPr>
        <w:t xml:space="preserve"> </w:t>
      </w:r>
      <w:proofErr w:type="spellStart"/>
      <w:r>
        <w:rPr>
          <w:sz w:val="18"/>
          <w:szCs w:val="18"/>
        </w:rPr>
        <w:t>Hosp</w:t>
      </w:r>
      <w:proofErr w:type="spellEnd"/>
      <w:r>
        <w:rPr>
          <w:sz w:val="18"/>
          <w:szCs w:val="18"/>
        </w:rPr>
        <w:t xml:space="preserve"> </w:t>
      </w:r>
      <w:proofErr w:type="spellStart"/>
      <w:r>
        <w:rPr>
          <w:sz w:val="18"/>
          <w:szCs w:val="18"/>
        </w:rPr>
        <w:t>Epidemiol</w:t>
      </w:r>
      <w:proofErr w:type="spellEnd"/>
      <w:r>
        <w:rPr>
          <w:sz w:val="18"/>
          <w:szCs w:val="18"/>
        </w:rPr>
        <w:t>. 2014;35(8):915-936.</w:t>
      </w:r>
    </w:p>
    <w:p w14:paraId="41A6B192" w14:textId="77777777" w:rsidR="009061A4" w:rsidRDefault="00000000">
      <w:pPr>
        <w:spacing w:before="30" w:after="80"/>
        <w:ind w:left="440" w:hanging="440"/>
        <w:jc w:val="both"/>
      </w:pPr>
      <w:r>
        <w:rPr>
          <w:b/>
          <w:bCs/>
          <w:sz w:val="18"/>
          <w:szCs w:val="18"/>
        </w:rPr>
        <w:t xml:space="preserve">12.  </w:t>
      </w:r>
      <w:proofErr w:type="spellStart"/>
      <w:r>
        <w:rPr>
          <w:sz w:val="18"/>
          <w:szCs w:val="18"/>
        </w:rPr>
        <w:t>Magill</w:t>
      </w:r>
      <w:proofErr w:type="spellEnd"/>
      <w:r>
        <w:rPr>
          <w:sz w:val="18"/>
          <w:szCs w:val="18"/>
        </w:rPr>
        <w:t xml:space="preserve"> SS, </w:t>
      </w:r>
      <w:proofErr w:type="spellStart"/>
      <w:r>
        <w:rPr>
          <w:sz w:val="18"/>
          <w:szCs w:val="18"/>
        </w:rPr>
        <w:t>Edwards</w:t>
      </w:r>
      <w:proofErr w:type="spellEnd"/>
      <w:r>
        <w:rPr>
          <w:sz w:val="18"/>
          <w:szCs w:val="18"/>
        </w:rPr>
        <w:t xml:space="preserve"> JR, </w:t>
      </w:r>
      <w:proofErr w:type="spellStart"/>
      <w:r>
        <w:rPr>
          <w:sz w:val="18"/>
          <w:szCs w:val="18"/>
        </w:rPr>
        <w:t>Bamberg</w:t>
      </w:r>
      <w:proofErr w:type="spellEnd"/>
      <w:r>
        <w:rPr>
          <w:sz w:val="18"/>
          <w:szCs w:val="18"/>
        </w:rPr>
        <w:t xml:space="preserve"> W, </w:t>
      </w:r>
      <w:proofErr w:type="spellStart"/>
      <w:r>
        <w:rPr>
          <w:sz w:val="18"/>
          <w:szCs w:val="18"/>
        </w:rPr>
        <w:t>et</w:t>
      </w:r>
      <w:proofErr w:type="spellEnd"/>
      <w:r>
        <w:rPr>
          <w:sz w:val="18"/>
          <w:szCs w:val="18"/>
        </w:rPr>
        <w:t xml:space="preserve"> </w:t>
      </w:r>
      <w:proofErr w:type="spellStart"/>
      <w:r>
        <w:rPr>
          <w:sz w:val="18"/>
          <w:szCs w:val="18"/>
        </w:rPr>
        <w:t>al.</w:t>
      </w:r>
      <w:proofErr w:type="spellEnd"/>
      <w:r>
        <w:rPr>
          <w:sz w:val="18"/>
          <w:szCs w:val="18"/>
        </w:rPr>
        <w:t xml:space="preserve"> </w:t>
      </w:r>
      <w:proofErr w:type="spellStart"/>
      <w:r>
        <w:rPr>
          <w:sz w:val="18"/>
          <w:szCs w:val="18"/>
        </w:rPr>
        <w:t>Multistate</w:t>
      </w:r>
      <w:proofErr w:type="spellEnd"/>
      <w:r>
        <w:rPr>
          <w:sz w:val="18"/>
          <w:szCs w:val="18"/>
        </w:rPr>
        <w:t xml:space="preserve"> </w:t>
      </w:r>
      <w:proofErr w:type="spellStart"/>
      <w:r>
        <w:rPr>
          <w:sz w:val="18"/>
          <w:szCs w:val="18"/>
        </w:rPr>
        <w:t>Point-Prevalence</w:t>
      </w:r>
      <w:proofErr w:type="spellEnd"/>
      <w:r>
        <w:rPr>
          <w:sz w:val="18"/>
          <w:szCs w:val="18"/>
        </w:rPr>
        <w:t xml:space="preserve"> </w:t>
      </w:r>
      <w:proofErr w:type="spellStart"/>
      <w:r>
        <w:rPr>
          <w:sz w:val="18"/>
          <w:szCs w:val="18"/>
        </w:rPr>
        <w:t>Survey</w:t>
      </w:r>
      <w:proofErr w:type="spellEnd"/>
      <w:r>
        <w:rPr>
          <w:sz w:val="18"/>
          <w:szCs w:val="18"/>
        </w:rPr>
        <w:t xml:space="preserve"> </w:t>
      </w:r>
      <w:proofErr w:type="spellStart"/>
      <w:r>
        <w:rPr>
          <w:sz w:val="18"/>
          <w:szCs w:val="18"/>
        </w:rPr>
        <w:t>of</w:t>
      </w:r>
      <w:proofErr w:type="spellEnd"/>
      <w:r>
        <w:rPr>
          <w:sz w:val="18"/>
          <w:szCs w:val="18"/>
        </w:rPr>
        <w:t xml:space="preserve"> </w:t>
      </w:r>
      <w:proofErr w:type="spellStart"/>
      <w:r>
        <w:rPr>
          <w:sz w:val="18"/>
          <w:szCs w:val="18"/>
        </w:rPr>
        <w:t>Health</w:t>
      </w:r>
      <w:proofErr w:type="spellEnd"/>
      <w:r>
        <w:rPr>
          <w:sz w:val="18"/>
          <w:szCs w:val="18"/>
        </w:rPr>
        <w:t xml:space="preserve"> </w:t>
      </w:r>
      <w:proofErr w:type="spellStart"/>
      <w:r>
        <w:rPr>
          <w:sz w:val="18"/>
          <w:szCs w:val="18"/>
        </w:rPr>
        <w:t>Care-Associated</w:t>
      </w:r>
      <w:proofErr w:type="spellEnd"/>
      <w:r>
        <w:rPr>
          <w:sz w:val="18"/>
          <w:szCs w:val="18"/>
        </w:rPr>
        <w:t xml:space="preserve"> </w:t>
      </w:r>
      <w:proofErr w:type="spellStart"/>
      <w:r>
        <w:rPr>
          <w:sz w:val="18"/>
          <w:szCs w:val="18"/>
        </w:rPr>
        <w:t>Infections</w:t>
      </w:r>
      <w:proofErr w:type="spellEnd"/>
      <w:r>
        <w:rPr>
          <w:sz w:val="18"/>
          <w:szCs w:val="18"/>
        </w:rPr>
        <w:t xml:space="preserve">. N </w:t>
      </w:r>
      <w:proofErr w:type="spellStart"/>
      <w:r>
        <w:rPr>
          <w:sz w:val="18"/>
          <w:szCs w:val="18"/>
        </w:rPr>
        <w:t>Engl</w:t>
      </w:r>
      <w:proofErr w:type="spellEnd"/>
      <w:r>
        <w:rPr>
          <w:sz w:val="18"/>
          <w:szCs w:val="18"/>
        </w:rPr>
        <w:t xml:space="preserve"> J </w:t>
      </w:r>
      <w:proofErr w:type="spellStart"/>
      <w:r>
        <w:rPr>
          <w:sz w:val="18"/>
          <w:szCs w:val="18"/>
        </w:rPr>
        <w:t>Med</w:t>
      </w:r>
      <w:proofErr w:type="spellEnd"/>
      <w:r>
        <w:rPr>
          <w:sz w:val="18"/>
          <w:szCs w:val="18"/>
        </w:rPr>
        <w:t>. 2014;370(13):1198-1208.</w:t>
      </w:r>
    </w:p>
    <w:p w14:paraId="32F71165" w14:textId="77777777" w:rsidR="009061A4" w:rsidRDefault="00000000">
      <w:pPr>
        <w:spacing w:before="30" w:after="80"/>
        <w:ind w:left="440" w:hanging="440"/>
        <w:jc w:val="both"/>
      </w:pPr>
      <w:r>
        <w:rPr>
          <w:b/>
          <w:bCs/>
          <w:sz w:val="18"/>
          <w:szCs w:val="18"/>
        </w:rPr>
        <w:t xml:space="preserve">13.  </w:t>
      </w:r>
      <w:proofErr w:type="spellStart"/>
      <w:r>
        <w:rPr>
          <w:sz w:val="18"/>
          <w:szCs w:val="18"/>
        </w:rPr>
        <w:t>Murray</w:t>
      </w:r>
      <w:proofErr w:type="spellEnd"/>
      <w:r>
        <w:rPr>
          <w:sz w:val="18"/>
          <w:szCs w:val="18"/>
        </w:rPr>
        <w:t xml:space="preserve"> CJ, </w:t>
      </w:r>
      <w:proofErr w:type="spellStart"/>
      <w:r>
        <w:rPr>
          <w:sz w:val="18"/>
          <w:szCs w:val="18"/>
        </w:rPr>
        <w:t>Ikuta</w:t>
      </w:r>
      <w:proofErr w:type="spellEnd"/>
      <w:r>
        <w:rPr>
          <w:sz w:val="18"/>
          <w:szCs w:val="18"/>
        </w:rPr>
        <w:t xml:space="preserve"> KS, </w:t>
      </w:r>
      <w:proofErr w:type="spellStart"/>
      <w:r>
        <w:rPr>
          <w:sz w:val="18"/>
          <w:szCs w:val="18"/>
        </w:rPr>
        <w:t>Sharara</w:t>
      </w:r>
      <w:proofErr w:type="spellEnd"/>
      <w:r>
        <w:rPr>
          <w:sz w:val="18"/>
          <w:szCs w:val="18"/>
        </w:rPr>
        <w:t xml:space="preserve"> F, </w:t>
      </w:r>
      <w:proofErr w:type="spellStart"/>
      <w:r>
        <w:rPr>
          <w:sz w:val="18"/>
          <w:szCs w:val="18"/>
        </w:rPr>
        <w:t>et</w:t>
      </w:r>
      <w:proofErr w:type="spellEnd"/>
      <w:r>
        <w:rPr>
          <w:sz w:val="18"/>
          <w:szCs w:val="18"/>
        </w:rPr>
        <w:t xml:space="preserve"> </w:t>
      </w:r>
      <w:proofErr w:type="spellStart"/>
      <w:r>
        <w:rPr>
          <w:sz w:val="18"/>
          <w:szCs w:val="18"/>
        </w:rPr>
        <w:t>al.</w:t>
      </w:r>
      <w:proofErr w:type="spellEnd"/>
      <w:r>
        <w:rPr>
          <w:sz w:val="18"/>
          <w:szCs w:val="18"/>
        </w:rPr>
        <w:t xml:space="preserve"> Global </w:t>
      </w:r>
      <w:proofErr w:type="spellStart"/>
      <w:r>
        <w:rPr>
          <w:sz w:val="18"/>
          <w:szCs w:val="18"/>
        </w:rPr>
        <w:t>burden</w:t>
      </w:r>
      <w:proofErr w:type="spellEnd"/>
      <w:r>
        <w:rPr>
          <w:sz w:val="18"/>
          <w:szCs w:val="18"/>
        </w:rPr>
        <w:t xml:space="preserve"> </w:t>
      </w:r>
      <w:proofErr w:type="spellStart"/>
      <w:r>
        <w:rPr>
          <w:sz w:val="18"/>
          <w:szCs w:val="18"/>
        </w:rPr>
        <w:t>of</w:t>
      </w:r>
      <w:proofErr w:type="spellEnd"/>
      <w:r>
        <w:rPr>
          <w:sz w:val="18"/>
          <w:szCs w:val="18"/>
        </w:rPr>
        <w:t xml:space="preserve"> </w:t>
      </w:r>
      <w:proofErr w:type="spellStart"/>
      <w:r>
        <w:rPr>
          <w:sz w:val="18"/>
          <w:szCs w:val="18"/>
        </w:rPr>
        <w:t>bacterial</w:t>
      </w:r>
      <w:proofErr w:type="spellEnd"/>
      <w:r>
        <w:rPr>
          <w:sz w:val="18"/>
          <w:szCs w:val="18"/>
        </w:rPr>
        <w:t xml:space="preserve"> </w:t>
      </w:r>
      <w:proofErr w:type="spellStart"/>
      <w:r>
        <w:rPr>
          <w:sz w:val="18"/>
          <w:szCs w:val="18"/>
        </w:rPr>
        <w:t>antimicrobial</w:t>
      </w:r>
      <w:proofErr w:type="spellEnd"/>
      <w:r>
        <w:rPr>
          <w:sz w:val="18"/>
          <w:szCs w:val="18"/>
        </w:rPr>
        <w:t xml:space="preserve"> </w:t>
      </w:r>
      <w:proofErr w:type="spellStart"/>
      <w:r>
        <w:rPr>
          <w:sz w:val="18"/>
          <w:szCs w:val="18"/>
        </w:rPr>
        <w:t>resistance</w:t>
      </w:r>
      <w:proofErr w:type="spellEnd"/>
      <w:r>
        <w:rPr>
          <w:sz w:val="18"/>
          <w:szCs w:val="18"/>
        </w:rPr>
        <w:t xml:space="preserve"> in 2019: a </w:t>
      </w:r>
      <w:proofErr w:type="spellStart"/>
      <w:r>
        <w:rPr>
          <w:sz w:val="18"/>
          <w:szCs w:val="18"/>
        </w:rPr>
        <w:t>systematic</w:t>
      </w:r>
      <w:proofErr w:type="spellEnd"/>
      <w:r>
        <w:rPr>
          <w:sz w:val="18"/>
          <w:szCs w:val="18"/>
        </w:rPr>
        <w:t xml:space="preserve"> </w:t>
      </w:r>
      <w:proofErr w:type="spellStart"/>
      <w:r>
        <w:rPr>
          <w:sz w:val="18"/>
          <w:szCs w:val="18"/>
        </w:rPr>
        <w:t>analysis</w:t>
      </w:r>
      <w:proofErr w:type="spellEnd"/>
      <w:r>
        <w:rPr>
          <w:sz w:val="18"/>
          <w:szCs w:val="18"/>
        </w:rPr>
        <w:t xml:space="preserve">. </w:t>
      </w:r>
      <w:proofErr w:type="spellStart"/>
      <w:r>
        <w:rPr>
          <w:sz w:val="18"/>
          <w:szCs w:val="18"/>
        </w:rPr>
        <w:t>Lancet</w:t>
      </w:r>
      <w:proofErr w:type="spellEnd"/>
      <w:r>
        <w:rPr>
          <w:sz w:val="18"/>
          <w:szCs w:val="18"/>
        </w:rPr>
        <w:t>. 2022;399(10325):629-655.</w:t>
      </w:r>
    </w:p>
    <w:p w14:paraId="4B6323FC" w14:textId="77777777" w:rsidR="009061A4" w:rsidRDefault="00000000">
      <w:pPr>
        <w:spacing w:before="30" w:after="80"/>
        <w:ind w:left="440" w:hanging="440"/>
        <w:jc w:val="both"/>
      </w:pPr>
      <w:r>
        <w:rPr>
          <w:b/>
          <w:bCs/>
          <w:sz w:val="18"/>
          <w:szCs w:val="18"/>
        </w:rPr>
        <w:t xml:space="preserve">14.  </w:t>
      </w:r>
      <w:proofErr w:type="spellStart"/>
      <w:r>
        <w:rPr>
          <w:sz w:val="18"/>
          <w:szCs w:val="18"/>
        </w:rPr>
        <w:t>Septimus</w:t>
      </w:r>
      <w:proofErr w:type="spellEnd"/>
      <w:r>
        <w:rPr>
          <w:sz w:val="18"/>
          <w:szCs w:val="18"/>
        </w:rPr>
        <w:t xml:space="preserve"> EJ, </w:t>
      </w:r>
      <w:proofErr w:type="spellStart"/>
      <w:r>
        <w:rPr>
          <w:sz w:val="18"/>
          <w:szCs w:val="18"/>
        </w:rPr>
        <w:t>Schweizer</w:t>
      </w:r>
      <w:proofErr w:type="spellEnd"/>
      <w:r>
        <w:rPr>
          <w:sz w:val="18"/>
          <w:szCs w:val="18"/>
        </w:rPr>
        <w:t xml:space="preserve"> ML. </w:t>
      </w:r>
      <w:proofErr w:type="spellStart"/>
      <w:r>
        <w:rPr>
          <w:sz w:val="18"/>
          <w:szCs w:val="18"/>
        </w:rPr>
        <w:t>Decolonization</w:t>
      </w:r>
      <w:proofErr w:type="spellEnd"/>
      <w:r>
        <w:rPr>
          <w:sz w:val="18"/>
          <w:szCs w:val="18"/>
        </w:rPr>
        <w:t xml:space="preserve"> in </w:t>
      </w:r>
      <w:proofErr w:type="spellStart"/>
      <w:r>
        <w:rPr>
          <w:sz w:val="18"/>
          <w:szCs w:val="18"/>
        </w:rPr>
        <w:t>Prevention</w:t>
      </w:r>
      <w:proofErr w:type="spellEnd"/>
      <w:r>
        <w:rPr>
          <w:sz w:val="18"/>
          <w:szCs w:val="18"/>
        </w:rPr>
        <w:t xml:space="preserve"> </w:t>
      </w:r>
      <w:proofErr w:type="spellStart"/>
      <w:r>
        <w:rPr>
          <w:sz w:val="18"/>
          <w:szCs w:val="18"/>
        </w:rPr>
        <w:t>of</w:t>
      </w:r>
      <w:proofErr w:type="spellEnd"/>
      <w:r>
        <w:rPr>
          <w:sz w:val="18"/>
          <w:szCs w:val="18"/>
        </w:rPr>
        <w:t xml:space="preserve"> </w:t>
      </w:r>
      <w:proofErr w:type="spellStart"/>
      <w:r>
        <w:rPr>
          <w:sz w:val="18"/>
          <w:szCs w:val="18"/>
        </w:rPr>
        <w:t>Health</w:t>
      </w:r>
      <w:proofErr w:type="spellEnd"/>
      <w:r>
        <w:rPr>
          <w:sz w:val="18"/>
          <w:szCs w:val="18"/>
        </w:rPr>
        <w:t xml:space="preserve"> </w:t>
      </w:r>
      <w:proofErr w:type="spellStart"/>
      <w:r>
        <w:rPr>
          <w:sz w:val="18"/>
          <w:szCs w:val="18"/>
        </w:rPr>
        <w:t>Care-Associated</w:t>
      </w:r>
      <w:proofErr w:type="spellEnd"/>
      <w:r>
        <w:rPr>
          <w:sz w:val="18"/>
          <w:szCs w:val="18"/>
        </w:rPr>
        <w:t xml:space="preserve"> </w:t>
      </w:r>
      <w:proofErr w:type="spellStart"/>
      <w:r>
        <w:rPr>
          <w:sz w:val="18"/>
          <w:szCs w:val="18"/>
        </w:rPr>
        <w:t>Infections</w:t>
      </w:r>
      <w:proofErr w:type="spellEnd"/>
      <w:r>
        <w:rPr>
          <w:sz w:val="18"/>
          <w:szCs w:val="18"/>
        </w:rPr>
        <w:t xml:space="preserve">. </w:t>
      </w:r>
      <w:proofErr w:type="spellStart"/>
      <w:r>
        <w:rPr>
          <w:sz w:val="18"/>
          <w:szCs w:val="18"/>
        </w:rPr>
        <w:t>Clin</w:t>
      </w:r>
      <w:proofErr w:type="spellEnd"/>
      <w:r>
        <w:rPr>
          <w:sz w:val="18"/>
          <w:szCs w:val="18"/>
        </w:rPr>
        <w:t xml:space="preserve"> </w:t>
      </w:r>
      <w:proofErr w:type="spellStart"/>
      <w:r>
        <w:rPr>
          <w:sz w:val="18"/>
          <w:szCs w:val="18"/>
        </w:rPr>
        <w:t>Microbiol</w:t>
      </w:r>
      <w:proofErr w:type="spellEnd"/>
      <w:r>
        <w:rPr>
          <w:sz w:val="18"/>
          <w:szCs w:val="18"/>
        </w:rPr>
        <w:t xml:space="preserve"> </w:t>
      </w:r>
      <w:proofErr w:type="spellStart"/>
      <w:r>
        <w:rPr>
          <w:sz w:val="18"/>
          <w:szCs w:val="18"/>
        </w:rPr>
        <w:t>Rev</w:t>
      </w:r>
      <w:proofErr w:type="spellEnd"/>
      <w:r>
        <w:rPr>
          <w:sz w:val="18"/>
          <w:szCs w:val="18"/>
        </w:rPr>
        <w:t>. 2016;29(2):201-222.</w:t>
      </w:r>
    </w:p>
    <w:p w14:paraId="356861A6" w14:textId="77777777" w:rsidR="009061A4" w:rsidRDefault="00000000">
      <w:pPr>
        <w:spacing w:before="30" w:after="80"/>
        <w:ind w:left="440" w:hanging="440"/>
        <w:jc w:val="both"/>
      </w:pPr>
      <w:r>
        <w:rPr>
          <w:b/>
          <w:bCs/>
          <w:sz w:val="18"/>
          <w:szCs w:val="18"/>
        </w:rPr>
        <w:t xml:space="preserve">15.  </w:t>
      </w:r>
      <w:proofErr w:type="spellStart"/>
      <w:r>
        <w:rPr>
          <w:sz w:val="18"/>
          <w:szCs w:val="18"/>
        </w:rPr>
        <w:t>McDonald</w:t>
      </w:r>
      <w:proofErr w:type="spellEnd"/>
      <w:r>
        <w:rPr>
          <w:sz w:val="18"/>
          <w:szCs w:val="18"/>
        </w:rPr>
        <w:t xml:space="preserve"> LC, </w:t>
      </w:r>
      <w:proofErr w:type="spellStart"/>
      <w:r>
        <w:rPr>
          <w:sz w:val="18"/>
          <w:szCs w:val="18"/>
        </w:rPr>
        <w:t>Gerding</w:t>
      </w:r>
      <w:proofErr w:type="spellEnd"/>
      <w:r>
        <w:rPr>
          <w:sz w:val="18"/>
          <w:szCs w:val="18"/>
        </w:rPr>
        <w:t xml:space="preserve"> DN, Johnson S, </w:t>
      </w:r>
      <w:proofErr w:type="spellStart"/>
      <w:r>
        <w:rPr>
          <w:sz w:val="18"/>
          <w:szCs w:val="18"/>
        </w:rPr>
        <w:t>et</w:t>
      </w:r>
      <w:proofErr w:type="spellEnd"/>
      <w:r>
        <w:rPr>
          <w:sz w:val="18"/>
          <w:szCs w:val="18"/>
        </w:rPr>
        <w:t xml:space="preserve"> </w:t>
      </w:r>
      <w:proofErr w:type="spellStart"/>
      <w:r>
        <w:rPr>
          <w:sz w:val="18"/>
          <w:szCs w:val="18"/>
        </w:rPr>
        <w:t>al.</w:t>
      </w:r>
      <w:proofErr w:type="spellEnd"/>
      <w:r>
        <w:rPr>
          <w:sz w:val="18"/>
          <w:szCs w:val="18"/>
        </w:rPr>
        <w:t xml:space="preserve"> </w:t>
      </w:r>
      <w:proofErr w:type="spellStart"/>
      <w:r>
        <w:rPr>
          <w:sz w:val="18"/>
          <w:szCs w:val="18"/>
        </w:rPr>
        <w:t>Clinical</w:t>
      </w:r>
      <w:proofErr w:type="spellEnd"/>
      <w:r>
        <w:rPr>
          <w:sz w:val="18"/>
          <w:szCs w:val="18"/>
        </w:rPr>
        <w:t xml:space="preserve"> </w:t>
      </w:r>
      <w:proofErr w:type="spellStart"/>
      <w:r>
        <w:rPr>
          <w:sz w:val="18"/>
          <w:szCs w:val="18"/>
        </w:rPr>
        <w:t>Practice</w:t>
      </w:r>
      <w:proofErr w:type="spellEnd"/>
      <w:r>
        <w:rPr>
          <w:sz w:val="18"/>
          <w:szCs w:val="18"/>
        </w:rPr>
        <w:t xml:space="preserve"> </w:t>
      </w:r>
      <w:proofErr w:type="spellStart"/>
      <w:r>
        <w:rPr>
          <w:sz w:val="18"/>
          <w:szCs w:val="18"/>
        </w:rPr>
        <w:t>Guidelines</w:t>
      </w:r>
      <w:proofErr w:type="spellEnd"/>
      <w:r>
        <w:rPr>
          <w:sz w:val="18"/>
          <w:szCs w:val="18"/>
        </w:rPr>
        <w:t xml:space="preserve"> </w:t>
      </w:r>
      <w:proofErr w:type="spellStart"/>
      <w:r>
        <w:rPr>
          <w:sz w:val="18"/>
          <w:szCs w:val="18"/>
        </w:rPr>
        <w:t>for</w:t>
      </w:r>
      <w:proofErr w:type="spellEnd"/>
      <w:r>
        <w:rPr>
          <w:sz w:val="18"/>
          <w:szCs w:val="18"/>
        </w:rPr>
        <w:t xml:space="preserve"> </w:t>
      </w:r>
      <w:proofErr w:type="spellStart"/>
      <w:r>
        <w:rPr>
          <w:sz w:val="18"/>
          <w:szCs w:val="18"/>
        </w:rPr>
        <w:t>Clostridium</w:t>
      </w:r>
      <w:proofErr w:type="spellEnd"/>
      <w:r>
        <w:rPr>
          <w:sz w:val="18"/>
          <w:szCs w:val="18"/>
        </w:rPr>
        <w:t xml:space="preserve"> </w:t>
      </w:r>
      <w:proofErr w:type="spellStart"/>
      <w:r>
        <w:rPr>
          <w:sz w:val="18"/>
          <w:szCs w:val="18"/>
        </w:rPr>
        <w:t>difficile</w:t>
      </w:r>
      <w:proofErr w:type="spellEnd"/>
      <w:r>
        <w:rPr>
          <w:sz w:val="18"/>
          <w:szCs w:val="18"/>
        </w:rPr>
        <w:t xml:space="preserve"> </w:t>
      </w:r>
      <w:proofErr w:type="spellStart"/>
      <w:r>
        <w:rPr>
          <w:sz w:val="18"/>
          <w:szCs w:val="18"/>
        </w:rPr>
        <w:t>Infection</w:t>
      </w:r>
      <w:proofErr w:type="spellEnd"/>
      <w:r>
        <w:rPr>
          <w:sz w:val="18"/>
          <w:szCs w:val="18"/>
        </w:rPr>
        <w:t xml:space="preserve"> in </w:t>
      </w:r>
      <w:proofErr w:type="spellStart"/>
      <w:r>
        <w:rPr>
          <w:sz w:val="18"/>
          <w:szCs w:val="18"/>
        </w:rPr>
        <w:t>Adults</w:t>
      </w:r>
      <w:proofErr w:type="spellEnd"/>
      <w:r>
        <w:rPr>
          <w:sz w:val="18"/>
          <w:szCs w:val="18"/>
        </w:rPr>
        <w:t xml:space="preserve"> </w:t>
      </w:r>
      <w:proofErr w:type="spellStart"/>
      <w:r>
        <w:rPr>
          <w:sz w:val="18"/>
          <w:szCs w:val="18"/>
        </w:rPr>
        <w:t>and</w:t>
      </w:r>
      <w:proofErr w:type="spellEnd"/>
      <w:r>
        <w:rPr>
          <w:sz w:val="18"/>
          <w:szCs w:val="18"/>
        </w:rPr>
        <w:t xml:space="preserve"> </w:t>
      </w:r>
      <w:proofErr w:type="spellStart"/>
      <w:r>
        <w:rPr>
          <w:sz w:val="18"/>
          <w:szCs w:val="18"/>
        </w:rPr>
        <w:t>Children</w:t>
      </w:r>
      <w:proofErr w:type="spellEnd"/>
      <w:r>
        <w:rPr>
          <w:sz w:val="18"/>
          <w:szCs w:val="18"/>
        </w:rPr>
        <w:t xml:space="preserve">: 2017 </w:t>
      </w:r>
      <w:proofErr w:type="spellStart"/>
      <w:r>
        <w:rPr>
          <w:sz w:val="18"/>
          <w:szCs w:val="18"/>
        </w:rPr>
        <w:t>Update</w:t>
      </w:r>
      <w:proofErr w:type="spellEnd"/>
      <w:r>
        <w:rPr>
          <w:sz w:val="18"/>
          <w:szCs w:val="18"/>
        </w:rPr>
        <w:t xml:space="preserve"> </w:t>
      </w:r>
      <w:proofErr w:type="spellStart"/>
      <w:r>
        <w:rPr>
          <w:sz w:val="18"/>
          <w:szCs w:val="18"/>
        </w:rPr>
        <w:t>by</w:t>
      </w:r>
      <w:proofErr w:type="spellEnd"/>
      <w:r>
        <w:rPr>
          <w:sz w:val="18"/>
          <w:szCs w:val="18"/>
        </w:rPr>
        <w:t xml:space="preserve"> IDSA </w:t>
      </w:r>
      <w:proofErr w:type="spellStart"/>
      <w:r>
        <w:rPr>
          <w:sz w:val="18"/>
          <w:szCs w:val="18"/>
        </w:rPr>
        <w:t>and</w:t>
      </w:r>
      <w:proofErr w:type="spellEnd"/>
      <w:r>
        <w:rPr>
          <w:sz w:val="18"/>
          <w:szCs w:val="18"/>
        </w:rPr>
        <w:t xml:space="preserve"> SHEA. </w:t>
      </w:r>
      <w:proofErr w:type="spellStart"/>
      <w:r>
        <w:rPr>
          <w:sz w:val="18"/>
          <w:szCs w:val="18"/>
        </w:rPr>
        <w:t>Clin</w:t>
      </w:r>
      <w:proofErr w:type="spellEnd"/>
      <w:r>
        <w:rPr>
          <w:sz w:val="18"/>
          <w:szCs w:val="18"/>
        </w:rPr>
        <w:t xml:space="preserve"> </w:t>
      </w:r>
      <w:proofErr w:type="spellStart"/>
      <w:r>
        <w:rPr>
          <w:sz w:val="18"/>
          <w:szCs w:val="18"/>
        </w:rPr>
        <w:t>Infect</w:t>
      </w:r>
      <w:proofErr w:type="spellEnd"/>
      <w:r>
        <w:rPr>
          <w:sz w:val="18"/>
          <w:szCs w:val="18"/>
        </w:rPr>
        <w:t xml:space="preserve"> Dis. 2018;66(7):e1-e48.</w:t>
      </w:r>
    </w:p>
    <w:p w14:paraId="0076F4C0" w14:textId="77777777" w:rsidR="009061A4" w:rsidRDefault="00000000">
      <w:pPr>
        <w:spacing w:before="30" w:after="80"/>
        <w:ind w:left="440" w:hanging="440"/>
        <w:jc w:val="both"/>
      </w:pPr>
      <w:r>
        <w:rPr>
          <w:b/>
          <w:bCs/>
          <w:sz w:val="18"/>
          <w:szCs w:val="18"/>
        </w:rPr>
        <w:lastRenderedPageBreak/>
        <w:t xml:space="preserve">16.  </w:t>
      </w:r>
      <w:proofErr w:type="spellStart"/>
      <w:r>
        <w:rPr>
          <w:sz w:val="18"/>
          <w:szCs w:val="18"/>
        </w:rPr>
        <w:t>Barlam</w:t>
      </w:r>
      <w:proofErr w:type="spellEnd"/>
      <w:r>
        <w:rPr>
          <w:sz w:val="18"/>
          <w:szCs w:val="18"/>
        </w:rPr>
        <w:t xml:space="preserve"> TF, </w:t>
      </w:r>
      <w:proofErr w:type="spellStart"/>
      <w:r>
        <w:rPr>
          <w:sz w:val="18"/>
          <w:szCs w:val="18"/>
        </w:rPr>
        <w:t>Cosgrove</w:t>
      </w:r>
      <w:proofErr w:type="spellEnd"/>
      <w:r>
        <w:rPr>
          <w:sz w:val="18"/>
          <w:szCs w:val="18"/>
        </w:rPr>
        <w:t xml:space="preserve"> SE, </w:t>
      </w:r>
      <w:proofErr w:type="spellStart"/>
      <w:r>
        <w:rPr>
          <w:sz w:val="18"/>
          <w:szCs w:val="18"/>
        </w:rPr>
        <w:t>Abbo</w:t>
      </w:r>
      <w:proofErr w:type="spellEnd"/>
      <w:r>
        <w:rPr>
          <w:sz w:val="18"/>
          <w:szCs w:val="18"/>
        </w:rPr>
        <w:t xml:space="preserve"> LM, </w:t>
      </w:r>
      <w:proofErr w:type="spellStart"/>
      <w:r>
        <w:rPr>
          <w:sz w:val="18"/>
          <w:szCs w:val="18"/>
        </w:rPr>
        <w:t>et</w:t>
      </w:r>
      <w:proofErr w:type="spellEnd"/>
      <w:r>
        <w:rPr>
          <w:sz w:val="18"/>
          <w:szCs w:val="18"/>
        </w:rPr>
        <w:t xml:space="preserve"> </w:t>
      </w:r>
      <w:proofErr w:type="spellStart"/>
      <w:r>
        <w:rPr>
          <w:sz w:val="18"/>
          <w:szCs w:val="18"/>
        </w:rPr>
        <w:t>al.</w:t>
      </w:r>
      <w:proofErr w:type="spellEnd"/>
      <w:r>
        <w:rPr>
          <w:sz w:val="18"/>
          <w:szCs w:val="18"/>
        </w:rPr>
        <w:t xml:space="preserve"> </w:t>
      </w:r>
      <w:proofErr w:type="spellStart"/>
      <w:r>
        <w:rPr>
          <w:sz w:val="18"/>
          <w:szCs w:val="18"/>
        </w:rPr>
        <w:t>Implementing</w:t>
      </w:r>
      <w:proofErr w:type="spellEnd"/>
      <w:r>
        <w:rPr>
          <w:sz w:val="18"/>
          <w:szCs w:val="18"/>
        </w:rPr>
        <w:t xml:space="preserve"> an </w:t>
      </w:r>
      <w:proofErr w:type="spellStart"/>
      <w:r>
        <w:rPr>
          <w:sz w:val="18"/>
          <w:szCs w:val="18"/>
        </w:rPr>
        <w:t>Antibiotic</w:t>
      </w:r>
      <w:proofErr w:type="spellEnd"/>
      <w:r>
        <w:rPr>
          <w:sz w:val="18"/>
          <w:szCs w:val="18"/>
        </w:rPr>
        <w:t xml:space="preserve"> </w:t>
      </w:r>
      <w:proofErr w:type="spellStart"/>
      <w:r>
        <w:rPr>
          <w:sz w:val="18"/>
          <w:szCs w:val="18"/>
        </w:rPr>
        <w:t>Stewardship</w:t>
      </w:r>
      <w:proofErr w:type="spellEnd"/>
      <w:r>
        <w:rPr>
          <w:sz w:val="18"/>
          <w:szCs w:val="18"/>
        </w:rPr>
        <w:t xml:space="preserve"> Program: </w:t>
      </w:r>
      <w:proofErr w:type="spellStart"/>
      <w:r>
        <w:rPr>
          <w:sz w:val="18"/>
          <w:szCs w:val="18"/>
        </w:rPr>
        <w:t>Guidelines</w:t>
      </w:r>
      <w:proofErr w:type="spellEnd"/>
      <w:r>
        <w:rPr>
          <w:sz w:val="18"/>
          <w:szCs w:val="18"/>
        </w:rPr>
        <w:t xml:space="preserve"> </w:t>
      </w:r>
      <w:proofErr w:type="spellStart"/>
      <w:r>
        <w:rPr>
          <w:sz w:val="18"/>
          <w:szCs w:val="18"/>
        </w:rPr>
        <w:t>by</w:t>
      </w:r>
      <w:proofErr w:type="spellEnd"/>
      <w:r>
        <w:rPr>
          <w:sz w:val="18"/>
          <w:szCs w:val="18"/>
        </w:rPr>
        <w:t xml:space="preserve"> </w:t>
      </w:r>
      <w:proofErr w:type="spellStart"/>
      <w:r>
        <w:rPr>
          <w:sz w:val="18"/>
          <w:szCs w:val="18"/>
        </w:rPr>
        <w:t>the</w:t>
      </w:r>
      <w:proofErr w:type="spellEnd"/>
      <w:r>
        <w:rPr>
          <w:sz w:val="18"/>
          <w:szCs w:val="18"/>
        </w:rPr>
        <w:t xml:space="preserve"> IDSA </w:t>
      </w:r>
      <w:proofErr w:type="spellStart"/>
      <w:r>
        <w:rPr>
          <w:sz w:val="18"/>
          <w:szCs w:val="18"/>
        </w:rPr>
        <w:t>and</w:t>
      </w:r>
      <w:proofErr w:type="spellEnd"/>
      <w:r>
        <w:rPr>
          <w:sz w:val="18"/>
          <w:szCs w:val="18"/>
        </w:rPr>
        <w:t xml:space="preserve"> SHEA. </w:t>
      </w:r>
      <w:proofErr w:type="spellStart"/>
      <w:r>
        <w:rPr>
          <w:sz w:val="18"/>
          <w:szCs w:val="18"/>
        </w:rPr>
        <w:t>Clin</w:t>
      </w:r>
      <w:proofErr w:type="spellEnd"/>
      <w:r>
        <w:rPr>
          <w:sz w:val="18"/>
          <w:szCs w:val="18"/>
        </w:rPr>
        <w:t xml:space="preserve"> </w:t>
      </w:r>
      <w:proofErr w:type="spellStart"/>
      <w:r>
        <w:rPr>
          <w:sz w:val="18"/>
          <w:szCs w:val="18"/>
        </w:rPr>
        <w:t>Infect</w:t>
      </w:r>
      <w:proofErr w:type="spellEnd"/>
      <w:r>
        <w:rPr>
          <w:sz w:val="18"/>
          <w:szCs w:val="18"/>
        </w:rPr>
        <w:t xml:space="preserve"> Dis. 2016;62(10):e51-e77.</w:t>
      </w:r>
    </w:p>
    <w:p w14:paraId="6E981C40" w14:textId="77777777" w:rsidR="009061A4" w:rsidRDefault="00000000">
      <w:pPr>
        <w:spacing w:before="30" w:after="80"/>
        <w:ind w:left="440" w:hanging="440"/>
        <w:jc w:val="both"/>
      </w:pPr>
      <w:r>
        <w:rPr>
          <w:b/>
          <w:bCs/>
          <w:sz w:val="18"/>
          <w:szCs w:val="18"/>
        </w:rPr>
        <w:t xml:space="preserve">17.  </w:t>
      </w:r>
      <w:proofErr w:type="spellStart"/>
      <w:r>
        <w:rPr>
          <w:sz w:val="18"/>
          <w:szCs w:val="18"/>
        </w:rPr>
        <w:t>Institute</w:t>
      </w:r>
      <w:proofErr w:type="spellEnd"/>
      <w:r>
        <w:rPr>
          <w:sz w:val="18"/>
          <w:szCs w:val="18"/>
        </w:rPr>
        <w:t xml:space="preserve"> </w:t>
      </w:r>
      <w:proofErr w:type="spellStart"/>
      <w:r>
        <w:rPr>
          <w:sz w:val="18"/>
          <w:szCs w:val="18"/>
        </w:rPr>
        <w:t>for</w:t>
      </w:r>
      <w:proofErr w:type="spellEnd"/>
      <w:r>
        <w:rPr>
          <w:sz w:val="18"/>
          <w:szCs w:val="18"/>
        </w:rPr>
        <w:t xml:space="preserve"> </w:t>
      </w:r>
      <w:proofErr w:type="spellStart"/>
      <w:r>
        <w:rPr>
          <w:sz w:val="18"/>
          <w:szCs w:val="18"/>
        </w:rPr>
        <w:t>Healthcare</w:t>
      </w:r>
      <w:proofErr w:type="spellEnd"/>
      <w:r>
        <w:rPr>
          <w:sz w:val="18"/>
          <w:szCs w:val="18"/>
        </w:rPr>
        <w:t xml:space="preserve"> </w:t>
      </w:r>
      <w:proofErr w:type="spellStart"/>
      <w:r>
        <w:rPr>
          <w:sz w:val="18"/>
          <w:szCs w:val="18"/>
        </w:rPr>
        <w:t>Improvement</w:t>
      </w:r>
      <w:proofErr w:type="spellEnd"/>
      <w:r>
        <w:rPr>
          <w:sz w:val="18"/>
          <w:szCs w:val="18"/>
        </w:rPr>
        <w:t xml:space="preserve"> (IHI). </w:t>
      </w:r>
      <w:proofErr w:type="spellStart"/>
      <w:r>
        <w:rPr>
          <w:sz w:val="18"/>
          <w:szCs w:val="18"/>
        </w:rPr>
        <w:t>Implement</w:t>
      </w:r>
      <w:proofErr w:type="spellEnd"/>
      <w:r>
        <w:rPr>
          <w:sz w:val="18"/>
          <w:szCs w:val="18"/>
        </w:rPr>
        <w:t xml:space="preserve"> </w:t>
      </w:r>
      <w:proofErr w:type="spellStart"/>
      <w:r>
        <w:rPr>
          <w:sz w:val="18"/>
          <w:szCs w:val="18"/>
        </w:rPr>
        <w:t>the</w:t>
      </w:r>
      <w:proofErr w:type="spellEnd"/>
      <w:r>
        <w:rPr>
          <w:sz w:val="18"/>
          <w:szCs w:val="18"/>
        </w:rPr>
        <w:t xml:space="preserve"> </w:t>
      </w:r>
      <w:proofErr w:type="spellStart"/>
      <w:r>
        <w:rPr>
          <w:sz w:val="18"/>
          <w:szCs w:val="18"/>
        </w:rPr>
        <w:t>Central</w:t>
      </w:r>
      <w:proofErr w:type="spellEnd"/>
      <w:r>
        <w:rPr>
          <w:sz w:val="18"/>
          <w:szCs w:val="18"/>
        </w:rPr>
        <w:t xml:space="preserve"> Line </w:t>
      </w:r>
      <w:proofErr w:type="spellStart"/>
      <w:r>
        <w:rPr>
          <w:sz w:val="18"/>
          <w:szCs w:val="18"/>
        </w:rPr>
        <w:t>Bundle</w:t>
      </w:r>
      <w:proofErr w:type="spellEnd"/>
      <w:r>
        <w:rPr>
          <w:sz w:val="18"/>
          <w:szCs w:val="18"/>
        </w:rPr>
        <w:t>. Cambridge, MA: IHI; 2020.</w:t>
      </w:r>
    </w:p>
    <w:p w14:paraId="5C80AD6C" w14:textId="77777777" w:rsidR="009061A4" w:rsidRDefault="00000000">
      <w:pPr>
        <w:spacing w:before="30" w:after="80"/>
        <w:ind w:left="440" w:hanging="440"/>
        <w:jc w:val="both"/>
      </w:pPr>
      <w:r>
        <w:rPr>
          <w:b/>
          <w:bCs/>
          <w:sz w:val="18"/>
          <w:szCs w:val="18"/>
        </w:rPr>
        <w:t xml:space="preserve">18.  </w:t>
      </w:r>
      <w:r>
        <w:rPr>
          <w:sz w:val="18"/>
          <w:szCs w:val="18"/>
        </w:rPr>
        <w:t>PERDALIN. Pedoman Program Pencegahan dan Pengendalian Infeksi (PPI) di Rumah Sakit. Jakarta: PERDALIN; 2019.</w:t>
      </w:r>
    </w:p>
    <w:p w14:paraId="4F89FC73" w14:textId="77777777" w:rsidR="009061A4" w:rsidRDefault="00000000">
      <w:pPr>
        <w:spacing w:before="30" w:after="80"/>
        <w:ind w:left="440" w:hanging="440"/>
        <w:jc w:val="both"/>
      </w:pPr>
      <w:r>
        <w:rPr>
          <w:b/>
          <w:bCs/>
          <w:sz w:val="18"/>
          <w:szCs w:val="18"/>
        </w:rPr>
        <w:t xml:space="preserve">19.  </w:t>
      </w:r>
      <w:r>
        <w:rPr>
          <w:sz w:val="18"/>
          <w:szCs w:val="18"/>
        </w:rPr>
        <w:t>Kementerian Kesehatan Republik Indonesia. KMK No. HK.01.07/MENKES/1596/2024 tentang Standar Akreditasi Rumah Sakit (STARKES 2024). Jakarta: Kemenkes RI; 2024.</w:t>
      </w:r>
    </w:p>
    <w:p w14:paraId="7BA6970C" w14:textId="77777777" w:rsidR="009061A4" w:rsidRDefault="00000000">
      <w:pPr>
        <w:spacing w:before="30" w:after="80"/>
        <w:ind w:left="440" w:hanging="440"/>
        <w:jc w:val="both"/>
      </w:pPr>
      <w:r>
        <w:rPr>
          <w:b/>
          <w:bCs/>
          <w:sz w:val="18"/>
          <w:szCs w:val="18"/>
        </w:rPr>
        <w:t xml:space="preserve">20.  </w:t>
      </w:r>
      <w:proofErr w:type="spellStart"/>
      <w:r>
        <w:rPr>
          <w:sz w:val="18"/>
          <w:szCs w:val="18"/>
        </w:rPr>
        <w:t>Prescott</w:t>
      </w:r>
      <w:proofErr w:type="spellEnd"/>
      <w:r>
        <w:rPr>
          <w:sz w:val="18"/>
          <w:szCs w:val="18"/>
        </w:rPr>
        <w:t xml:space="preserve"> H, </w:t>
      </w:r>
      <w:proofErr w:type="spellStart"/>
      <w:r>
        <w:rPr>
          <w:sz w:val="18"/>
          <w:szCs w:val="18"/>
        </w:rPr>
        <w:t>Antonelli</w:t>
      </w:r>
      <w:proofErr w:type="spellEnd"/>
      <w:r>
        <w:rPr>
          <w:sz w:val="18"/>
          <w:szCs w:val="18"/>
        </w:rPr>
        <w:t xml:space="preserve"> M, </w:t>
      </w:r>
      <w:proofErr w:type="spellStart"/>
      <w:r>
        <w:rPr>
          <w:sz w:val="18"/>
          <w:szCs w:val="18"/>
        </w:rPr>
        <w:t>Alhazzani</w:t>
      </w:r>
      <w:proofErr w:type="spellEnd"/>
      <w:r>
        <w:rPr>
          <w:sz w:val="18"/>
          <w:szCs w:val="18"/>
        </w:rPr>
        <w:t xml:space="preserve"> W, </w:t>
      </w:r>
      <w:proofErr w:type="spellStart"/>
      <w:r>
        <w:rPr>
          <w:sz w:val="18"/>
          <w:szCs w:val="18"/>
        </w:rPr>
        <w:t>et</w:t>
      </w:r>
      <w:proofErr w:type="spellEnd"/>
      <w:r>
        <w:rPr>
          <w:sz w:val="18"/>
          <w:szCs w:val="18"/>
        </w:rPr>
        <w:t xml:space="preserve"> </w:t>
      </w:r>
      <w:proofErr w:type="spellStart"/>
      <w:r>
        <w:rPr>
          <w:sz w:val="18"/>
          <w:szCs w:val="18"/>
        </w:rPr>
        <w:t>al.</w:t>
      </w:r>
      <w:proofErr w:type="spellEnd"/>
      <w:r>
        <w:rPr>
          <w:sz w:val="18"/>
          <w:szCs w:val="18"/>
        </w:rPr>
        <w:t xml:space="preserve"> </w:t>
      </w:r>
      <w:proofErr w:type="spellStart"/>
      <w:r>
        <w:rPr>
          <w:sz w:val="18"/>
          <w:szCs w:val="18"/>
        </w:rPr>
        <w:t>Surviving</w:t>
      </w:r>
      <w:proofErr w:type="spellEnd"/>
      <w:r>
        <w:rPr>
          <w:sz w:val="18"/>
          <w:szCs w:val="18"/>
        </w:rPr>
        <w:t xml:space="preserve"> Sepsis </w:t>
      </w:r>
      <w:proofErr w:type="spellStart"/>
      <w:r>
        <w:rPr>
          <w:sz w:val="18"/>
          <w:szCs w:val="18"/>
        </w:rPr>
        <w:t>Campaign</w:t>
      </w:r>
      <w:proofErr w:type="spellEnd"/>
      <w:r>
        <w:rPr>
          <w:sz w:val="18"/>
          <w:szCs w:val="18"/>
        </w:rPr>
        <w:t xml:space="preserve">: International </w:t>
      </w:r>
      <w:proofErr w:type="spellStart"/>
      <w:r>
        <w:rPr>
          <w:sz w:val="18"/>
          <w:szCs w:val="18"/>
        </w:rPr>
        <w:t>Guidelines</w:t>
      </w:r>
      <w:proofErr w:type="spellEnd"/>
      <w:r>
        <w:rPr>
          <w:sz w:val="18"/>
          <w:szCs w:val="18"/>
        </w:rPr>
        <w:t xml:space="preserve"> </w:t>
      </w:r>
      <w:proofErr w:type="spellStart"/>
      <w:r>
        <w:rPr>
          <w:sz w:val="18"/>
          <w:szCs w:val="18"/>
        </w:rPr>
        <w:t>for</w:t>
      </w:r>
      <w:proofErr w:type="spellEnd"/>
      <w:r>
        <w:rPr>
          <w:sz w:val="18"/>
          <w:szCs w:val="18"/>
        </w:rPr>
        <w:t xml:space="preserve"> </w:t>
      </w:r>
      <w:proofErr w:type="spellStart"/>
      <w:r>
        <w:rPr>
          <w:sz w:val="18"/>
          <w:szCs w:val="18"/>
        </w:rPr>
        <w:t>Management</w:t>
      </w:r>
      <w:proofErr w:type="spellEnd"/>
      <w:r>
        <w:rPr>
          <w:sz w:val="18"/>
          <w:szCs w:val="18"/>
        </w:rPr>
        <w:t xml:space="preserve"> </w:t>
      </w:r>
      <w:proofErr w:type="spellStart"/>
      <w:r>
        <w:rPr>
          <w:sz w:val="18"/>
          <w:szCs w:val="18"/>
        </w:rPr>
        <w:t>of</w:t>
      </w:r>
      <w:proofErr w:type="spellEnd"/>
      <w:r>
        <w:rPr>
          <w:sz w:val="18"/>
          <w:szCs w:val="18"/>
        </w:rPr>
        <w:t xml:space="preserve"> Sepsis </w:t>
      </w:r>
      <w:proofErr w:type="spellStart"/>
      <w:r>
        <w:rPr>
          <w:sz w:val="18"/>
          <w:szCs w:val="18"/>
        </w:rPr>
        <w:t>and</w:t>
      </w:r>
      <w:proofErr w:type="spellEnd"/>
      <w:r>
        <w:rPr>
          <w:sz w:val="18"/>
          <w:szCs w:val="18"/>
        </w:rPr>
        <w:t xml:space="preserve"> </w:t>
      </w:r>
      <w:proofErr w:type="spellStart"/>
      <w:r>
        <w:rPr>
          <w:sz w:val="18"/>
          <w:szCs w:val="18"/>
        </w:rPr>
        <w:t>Septic</w:t>
      </w:r>
      <w:proofErr w:type="spellEnd"/>
      <w:r>
        <w:rPr>
          <w:sz w:val="18"/>
          <w:szCs w:val="18"/>
        </w:rPr>
        <w:t xml:space="preserve"> </w:t>
      </w:r>
      <w:proofErr w:type="spellStart"/>
      <w:r>
        <w:rPr>
          <w:sz w:val="18"/>
          <w:szCs w:val="18"/>
        </w:rPr>
        <w:t>Shock</w:t>
      </w:r>
      <w:proofErr w:type="spellEnd"/>
      <w:r>
        <w:rPr>
          <w:sz w:val="18"/>
          <w:szCs w:val="18"/>
        </w:rPr>
        <w:t xml:space="preserve"> 2026. </w:t>
      </w:r>
      <w:proofErr w:type="spellStart"/>
      <w:r>
        <w:rPr>
          <w:sz w:val="18"/>
          <w:szCs w:val="18"/>
        </w:rPr>
        <w:t>Crit</w:t>
      </w:r>
      <w:proofErr w:type="spellEnd"/>
      <w:r>
        <w:rPr>
          <w:sz w:val="18"/>
          <w:szCs w:val="18"/>
        </w:rPr>
        <w:t xml:space="preserve"> </w:t>
      </w:r>
      <w:proofErr w:type="spellStart"/>
      <w:r>
        <w:rPr>
          <w:sz w:val="18"/>
          <w:szCs w:val="18"/>
        </w:rPr>
        <w:t>Care</w:t>
      </w:r>
      <w:proofErr w:type="spellEnd"/>
      <w:r>
        <w:rPr>
          <w:sz w:val="18"/>
          <w:szCs w:val="18"/>
        </w:rPr>
        <w:t xml:space="preserve"> </w:t>
      </w:r>
      <w:proofErr w:type="spellStart"/>
      <w:r>
        <w:rPr>
          <w:sz w:val="18"/>
          <w:szCs w:val="18"/>
        </w:rPr>
        <w:t>Med</w:t>
      </w:r>
      <w:proofErr w:type="spellEnd"/>
      <w:r>
        <w:rPr>
          <w:sz w:val="18"/>
          <w:szCs w:val="18"/>
        </w:rPr>
        <w:t>. 2026. doi:10.1097/CCM.0000000000007075</w:t>
      </w:r>
    </w:p>
    <w:sectPr w:rsidR="009061A4">
      <w:headerReference w:type="default" r:id="rId7"/>
      <w:footerReference w:type="default" r:id="rId8"/>
      <w:headerReference w:type="first" r:id="rId9"/>
      <w:footerReference w:type="first" r:id="rId10"/>
      <w:pgSz w:w="8391" w:h="11906"/>
      <w:pgMar w:top="851" w:right="851" w:bottom="851" w:left="851" w:header="708" w:footer="708"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E5C488" w14:textId="77777777" w:rsidR="000C4D4A" w:rsidRDefault="000C4D4A">
      <w:r>
        <w:separator/>
      </w:r>
    </w:p>
  </w:endnote>
  <w:endnote w:type="continuationSeparator" w:id="0">
    <w:p w14:paraId="021F1D61" w14:textId="77777777" w:rsidR="000C4D4A" w:rsidRDefault="000C4D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9F7AEE" w14:textId="77777777" w:rsidR="009061A4" w:rsidRDefault="00000000">
    <w:pPr>
      <w:pBdr>
        <w:top w:val="single" w:sz="4" w:space="1" w:color="8B5E1F"/>
      </w:pBdr>
      <w:spacing w:before="80"/>
      <w:jc w:val="center"/>
    </w:pPr>
    <w:r>
      <w:rPr>
        <w:color w:val="8B5E1F"/>
        <w:sz w:val="14"/>
        <w:szCs w:val="14"/>
      </w:rPr>
      <w:t>Edisi 1, 2026  |  Selalu ikuti SPO institusi Anda  |  saweria.co/</w:t>
    </w:r>
    <w:proofErr w:type="spellStart"/>
    <w:r>
      <w:rPr>
        <w:color w:val="8B5E1F"/>
        <w:sz w:val="14"/>
        <w:szCs w:val="14"/>
      </w:rPr>
      <w:t>haridiva</w:t>
    </w:r>
    <w:proofErr w:type="spellEnd"/>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83B732" w14:textId="77777777" w:rsidR="009061A4" w:rsidRDefault="009061A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5B5BC2" w14:textId="77777777" w:rsidR="000C4D4A" w:rsidRDefault="000C4D4A">
      <w:r>
        <w:separator/>
      </w:r>
    </w:p>
  </w:footnote>
  <w:footnote w:type="continuationSeparator" w:id="0">
    <w:p w14:paraId="47812A5D" w14:textId="77777777" w:rsidR="000C4D4A" w:rsidRDefault="000C4D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4C4E72" w14:textId="77777777" w:rsidR="009061A4" w:rsidRDefault="00000000">
    <w:pPr>
      <w:pBdr>
        <w:bottom w:val="single" w:sz="4" w:space="1" w:color="8B5E1F"/>
      </w:pBdr>
      <w:spacing w:after="80"/>
      <w:jc w:val="center"/>
    </w:pPr>
    <w:r>
      <w:rPr>
        <w:i/>
        <w:iCs/>
        <w:color w:val="8B5E1F"/>
        <w:sz w:val="14"/>
        <w:szCs w:val="14"/>
      </w:rPr>
      <w:t>Buku Saku Perawat dalam Pengendalian AMR  |  dr. Putu Cahya Legawa</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85D41A" w14:textId="77777777" w:rsidR="009061A4" w:rsidRDefault="009061A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D33955"/>
    <w:multiLevelType w:val="hybridMultilevel"/>
    <w:tmpl w:val="710AED02"/>
    <w:lvl w:ilvl="0" w:tplc="02D63FFA">
      <w:start w:val="1"/>
      <w:numFmt w:val="bullet"/>
      <w:lvlText w:val="●"/>
      <w:lvlJc w:val="left"/>
      <w:pPr>
        <w:ind w:left="720" w:hanging="360"/>
      </w:pPr>
    </w:lvl>
    <w:lvl w:ilvl="1" w:tplc="DA1C1542">
      <w:start w:val="1"/>
      <w:numFmt w:val="bullet"/>
      <w:lvlText w:val="○"/>
      <w:lvlJc w:val="left"/>
      <w:pPr>
        <w:ind w:left="1440" w:hanging="360"/>
      </w:pPr>
    </w:lvl>
    <w:lvl w:ilvl="2" w:tplc="05144ADC">
      <w:start w:val="1"/>
      <w:numFmt w:val="bullet"/>
      <w:lvlText w:val="■"/>
      <w:lvlJc w:val="left"/>
      <w:pPr>
        <w:ind w:left="2160" w:hanging="360"/>
      </w:pPr>
    </w:lvl>
    <w:lvl w:ilvl="3" w:tplc="454CD02E">
      <w:start w:val="1"/>
      <w:numFmt w:val="bullet"/>
      <w:lvlText w:val="●"/>
      <w:lvlJc w:val="left"/>
      <w:pPr>
        <w:ind w:left="2880" w:hanging="360"/>
      </w:pPr>
    </w:lvl>
    <w:lvl w:ilvl="4" w:tplc="0E5E9BC4">
      <w:start w:val="1"/>
      <w:numFmt w:val="bullet"/>
      <w:lvlText w:val="○"/>
      <w:lvlJc w:val="left"/>
      <w:pPr>
        <w:ind w:left="3600" w:hanging="360"/>
      </w:pPr>
    </w:lvl>
    <w:lvl w:ilvl="5" w:tplc="246A4AC4">
      <w:start w:val="1"/>
      <w:numFmt w:val="bullet"/>
      <w:lvlText w:val="■"/>
      <w:lvlJc w:val="left"/>
      <w:pPr>
        <w:ind w:left="4320" w:hanging="360"/>
      </w:pPr>
    </w:lvl>
    <w:lvl w:ilvl="6" w:tplc="C73A8FFE">
      <w:start w:val="1"/>
      <w:numFmt w:val="bullet"/>
      <w:lvlText w:val="●"/>
      <w:lvlJc w:val="left"/>
      <w:pPr>
        <w:ind w:left="5040" w:hanging="360"/>
      </w:pPr>
    </w:lvl>
    <w:lvl w:ilvl="7" w:tplc="81E23E38">
      <w:start w:val="1"/>
      <w:numFmt w:val="bullet"/>
      <w:lvlText w:val="●"/>
      <w:lvlJc w:val="left"/>
      <w:pPr>
        <w:ind w:left="5760" w:hanging="360"/>
      </w:pPr>
    </w:lvl>
    <w:lvl w:ilvl="8" w:tplc="70700AF6">
      <w:start w:val="1"/>
      <w:numFmt w:val="bullet"/>
      <w:lvlText w:val="●"/>
      <w:lvlJc w:val="left"/>
      <w:pPr>
        <w:ind w:left="6480" w:hanging="360"/>
      </w:pPr>
    </w:lvl>
  </w:abstractNum>
  <w:abstractNum w:abstractNumId="1" w15:restartNumberingAfterBreak="0">
    <w:nsid w:val="2EFE701C"/>
    <w:multiLevelType w:val="hybridMultilevel"/>
    <w:tmpl w:val="55724D00"/>
    <w:lvl w:ilvl="0" w:tplc="715A0772">
      <w:start w:val="1"/>
      <w:numFmt w:val="decimal"/>
      <w:lvlText w:val="%1."/>
      <w:lvlJc w:val="left"/>
      <w:pPr>
        <w:ind w:left="480" w:hanging="240"/>
      </w:pPr>
    </w:lvl>
    <w:lvl w:ilvl="1" w:tplc="0B202CF0">
      <w:numFmt w:val="decimal"/>
      <w:lvlText w:val=""/>
      <w:lvlJc w:val="left"/>
    </w:lvl>
    <w:lvl w:ilvl="2" w:tplc="5A7251DE">
      <w:numFmt w:val="decimal"/>
      <w:lvlText w:val=""/>
      <w:lvlJc w:val="left"/>
    </w:lvl>
    <w:lvl w:ilvl="3" w:tplc="04BCE116">
      <w:numFmt w:val="decimal"/>
      <w:lvlText w:val=""/>
      <w:lvlJc w:val="left"/>
    </w:lvl>
    <w:lvl w:ilvl="4" w:tplc="A330D434">
      <w:numFmt w:val="decimal"/>
      <w:lvlText w:val=""/>
      <w:lvlJc w:val="left"/>
    </w:lvl>
    <w:lvl w:ilvl="5" w:tplc="5EA8AE42">
      <w:numFmt w:val="decimal"/>
      <w:lvlText w:val=""/>
      <w:lvlJc w:val="left"/>
    </w:lvl>
    <w:lvl w:ilvl="6" w:tplc="957635B4">
      <w:numFmt w:val="decimal"/>
      <w:lvlText w:val=""/>
      <w:lvlJc w:val="left"/>
    </w:lvl>
    <w:lvl w:ilvl="7" w:tplc="C4D81F8E">
      <w:numFmt w:val="decimal"/>
      <w:lvlText w:val=""/>
      <w:lvlJc w:val="left"/>
    </w:lvl>
    <w:lvl w:ilvl="8" w:tplc="0A4EC00C">
      <w:numFmt w:val="decimal"/>
      <w:lvlText w:val=""/>
      <w:lvlJc w:val="left"/>
    </w:lvl>
  </w:abstractNum>
  <w:abstractNum w:abstractNumId="2" w15:restartNumberingAfterBreak="0">
    <w:nsid w:val="42B90672"/>
    <w:multiLevelType w:val="hybridMultilevel"/>
    <w:tmpl w:val="C44AFC26"/>
    <w:lvl w:ilvl="0" w:tplc="09DA5062">
      <w:start w:val="1"/>
      <w:numFmt w:val="bullet"/>
      <w:lvlText w:val="•"/>
      <w:lvlJc w:val="left"/>
      <w:pPr>
        <w:ind w:left="480" w:hanging="240"/>
      </w:pPr>
    </w:lvl>
    <w:lvl w:ilvl="1" w:tplc="137E1282">
      <w:numFmt w:val="decimal"/>
      <w:lvlText w:val=""/>
      <w:lvlJc w:val="left"/>
    </w:lvl>
    <w:lvl w:ilvl="2" w:tplc="7AB26F26">
      <w:numFmt w:val="decimal"/>
      <w:lvlText w:val=""/>
      <w:lvlJc w:val="left"/>
    </w:lvl>
    <w:lvl w:ilvl="3" w:tplc="A47E2882">
      <w:numFmt w:val="decimal"/>
      <w:lvlText w:val=""/>
      <w:lvlJc w:val="left"/>
    </w:lvl>
    <w:lvl w:ilvl="4" w:tplc="54C0B4FC">
      <w:numFmt w:val="decimal"/>
      <w:lvlText w:val=""/>
      <w:lvlJc w:val="left"/>
    </w:lvl>
    <w:lvl w:ilvl="5" w:tplc="C14C0D2C">
      <w:numFmt w:val="decimal"/>
      <w:lvlText w:val=""/>
      <w:lvlJc w:val="left"/>
    </w:lvl>
    <w:lvl w:ilvl="6" w:tplc="AB5694F2">
      <w:numFmt w:val="decimal"/>
      <w:lvlText w:val=""/>
      <w:lvlJc w:val="left"/>
    </w:lvl>
    <w:lvl w:ilvl="7" w:tplc="B3E040B4">
      <w:numFmt w:val="decimal"/>
      <w:lvlText w:val=""/>
      <w:lvlJc w:val="left"/>
    </w:lvl>
    <w:lvl w:ilvl="8" w:tplc="C0424E90">
      <w:numFmt w:val="decimal"/>
      <w:lvlText w:val=""/>
      <w:lvlJc w:val="left"/>
    </w:lvl>
  </w:abstractNum>
  <w:num w:numId="1" w16cid:durableId="905803860">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61A4"/>
    <w:rsid w:val="000C4D4A"/>
    <w:rsid w:val="003A5F90"/>
    <w:rsid w:val="009061A4"/>
    <w:rsid w:val="00EE0019"/>
  </w:rsids>
  <m:mathPr>
    <m:mathFont m:val="Cambria Math"/>
    <m:brkBin m:val="before"/>
    <m:brkBinSub m:val="--"/>
    <m:smallFrac m:val="0"/>
    <m:dispDef/>
    <m:lMargin m:val="0"/>
    <m:rMargin m:val="0"/>
    <m:defJc m:val="centerGroup"/>
    <m:wrapIndent m:val="1440"/>
    <m:intLim m:val="subSup"/>
    <m:naryLim m:val="undOvr"/>
  </m:mathPr>
  <w:themeFontLang w:val="id-ID"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3259B2"/>
  <w15:docId w15:val="{B9A57E6D-AF21-45DD-850E-04BDB5468F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color w:val="1A1A1A"/>
        <w:lang w:val="id-ID"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Judul1">
    <w:name w:val="heading 1"/>
    <w:uiPriority w:val="9"/>
    <w:qFormat/>
    <w:pPr>
      <w:spacing w:after="140"/>
      <w:outlineLvl w:val="0"/>
    </w:pPr>
    <w:rPr>
      <w:rFonts w:ascii="Arial" w:eastAsia="Arial" w:hAnsi="Arial" w:cs="Arial"/>
      <w:b/>
      <w:bCs/>
      <w:color w:val="5C3D11"/>
      <w:sz w:val="28"/>
      <w:szCs w:val="28"/>
    </w:rPr>
  </w:style>
  <w:style w:type="paragraph" w:styleId="Judul2">
    <w:name w:val="heading 2"/>
    <w:uiPriority w:val="9"/>
    <w:unhideWhenUsed/>
    <w:qFormat/>
    <w:pPr>
      <w:spacing w:before="200" w:after="100"/>
      <w:outlineLvl w:val="1"/>
    </w:pPr>
    <w:rPr>
      <w:rFonts w:ascii="Arial" w:eastAsia="Arial" w:hAnsi="Arial" w:cs="Arial"/>
      <w:b/>
      <w:bCs/>
      <w:color w:val="8B5E1F"/>
      <w:sz w:val="24"/>
      <w:szCs w:val="24"/>
    </w:rPr>
  </w:style>
  <w:style w:type="paragraph" w:styleId="Judul3">
    <w:name w:val="heading 3"/>
    <w:uiPriority w:val="9"/>
    <w:semiHidden/>
    <w:unhideWhenUsed/>
    <w:qFormat/>
    <w:pPr>
      <w:spacing w:before="160" w:after="80"/>
      <w:outlineLvl w:val="2"/>
    </w:pPr>
    <w:rPr>
      <w:rFonts w:ascii="Arial" w:eastAsia="Arial" w:hAnsi="Arial" w:cs="Arial"/>
      <w:b/>
      <w:bCs/>
      <w:color w:val="5C3D11"/>
      <w:sz w:val="22"/>
      <w:szCs w:val="22"/>
    </w:rPr>
  </w:style>
  <w:style w:type="paragraph" w:styleId="Judul4">
    <w:name w:val="heading 4"/>
    <w:uiPriority w:val="9"/>
    <w:semiHidden/>
    <w:unhideWhenUsed/>
    <w:qFormat/>
    <w:pPr>
      <w:outlineLvl w:val="3"/>
    </w:pPr>
    <w:rPr>
      <w:i/>
      <w:iCs/>
      <w:color w:val="2E74B5"/>
    </w:rPr>
  </w:style>
  <w:style w:type="paragraph" w:styleId="Judul5">
    <w:name w:val="heading 5"/>
    <w:uiPriority w:val="9"/>
    <w:semiHidden/>
    <w:unhideWhenUsed/>
    <w:qFormat/>
    <w:pPr>
      <w:outlineLvl w:val="4"/>
    </w:pPr>
    <w:rPr>
      <w:color w:val="2E74B5"/>
    </w:rPr>
  </w:style>
  <w:style w:type="paragraph" w:styleId="Judul6">
    <w:name w:val="heading 6"/>
    <w:uiPriority w:val="9"/>
    <w:semiHidden/>
    <w:unhideWhenUsed/>
    <w:qFormat/>
    <w:pPr>
      <w:outlineLvl w:val="5"/>
    </w:pPr>
    <w:rPr>
      <w:color w:val="1F4D78"/>
    </w:rPr>
  </w:style>
  <w:style w:type="character" w:default="1" w:styleId="FontParagrafDefaul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TidakAdaDaftar">
    <w:name w:val="No List"/>
    <w:uiPriority w:val="99"/>
    <w:semiHidden/>
    <w:unhideWhenUsed/>
  </w:style>
  <w:style w:type="paragraph" w:styleId="Judul">
    <w:name w:val="Title"/>
    <w:uiPriority w:val="10"/>
    <w:qFormat/>
    <w:rPr>
      <w:sz w:val="56"/>
      <w:szCs w:val="56"/>
    </w:rPr>
  </w:style>
  <w:style w:type="paragraph" w:customStyle="1" w:styleId="Kuat1">
    <w:name w:val="Kuat1"/>
    <w:qFormat/>
    <w:rPr>
      <w:b/>
      <w:bCs/>
    </w:rPr>
  </w:style>
  <w:style w:type="paragraph" w:styleId="DaftarParagraf">
    <w:name w:val="List Paragraph"/>
    <w:qFormat/>
  </w:style>
  <w:style w:type="character" w:styleId="Hyperlink">
    <w:name w:val="Hyperlink"/>
    <w:uiPriority w:val="99"/>
    <w:unhideWhenUsed/>
    <w:rPr>
      <w:color w:val="0563C1"/>
      <w:u w:val="single"/>
    </w:rPr>
  </w:style>
  <w:style w:type="character" w:styleId="ReferensiCatatanKaki">
    <w:name w:val="footnote reference"/>
    <w:uiPriority w:val="99"/>
    <w:semiHidden/>
    <w:unhideWhenUsed/>
    <w:rPr>
      <w:vertAlign w:val="superscript"/>
    </w:rPr>
  </w:style>
  <w:style w:type="paragraph" w:styleId="TeksCatatanKaki">
    <w:name w:val="footnote text"/>
    <w:link w:val="TeksCatatanKakiKAR"/>
    <w:uiPriority w:val="99"/>
    <w:semiHidden/>
    <w:unhideWhenUsed/>
  </w:style>
  <w:style w:type="character" w:customStyle="1" w:styleId="TeksCatatanKakiKAR">
    <w:name w:val="Teks Catatan Kaki KAR"/>
    <w:link w:val="TeksCatatanKaki"/>
    <w:uiPriority w:val="99"/>
    <w:semiHidden/>
    <w:unhideWhenUsed/>
    <w:rPr>
      <w:sz w:val="20"/>
      <w:szCs w:val="20"/>
    </w:rPr>
  </w:style>
  <w:style w:type="character" w:styleId="ReferensiCatatanAkhir">
    <w:name w:val="endnote reference"/>
    <w:uiPriority w:val="99"/>
    <w:semiHidden/>
    <w:unhideWhenUsed/>
    <w:rPr>
      <w:vertAlign w:val="superscript"/>
    </w:rPr>
  </w:style>
  <w:style w:type="paragraph" w:styleId="TeksCatatanAkhir">
    <w:name w:val="endnote text"/>
    <w:link w:val="TeksCatatanAkhirKAR"/>
    <w:uiPriority w:val="99"/>
    <w:semiHidden/>
    <w:unhideWhenUsed/>
  </w:style>
  <w:style w:type="character" w:customStyle="1" w:styleId="TeksCatatanAkhirKAR">
    <w:name w:val="Teks Catatan Akhir KAR"/>
    <w:link w:val="TeksCatatanAkhir"/>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Tem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4610</Words>
  <Characters>26281</Characters>
  <Application>Microsoft Office Word</Application>
  <DocSecurity>0</DocSecurity>
  <Lines>219</Lines>
  <Paragraphs>61</Paragraphs>
  <ScaleCrop>false</ScaleCrop>
  <Company/>
  <LinksUpToDate>false</LinksUpToDate>
  <CharactersWithSpaces>30830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I Putu Cahya Legawa</cp:lastModifiedBy>
  <cp:revision>2</cp:revision>
  <dcterms:created xsi:type="dcterms:W3CDTF">2026-06-12T03:59:00Z</dcterms:created>
  <dcterms:modified xsi:type="dcterms:W3CDTF">2026-06-13T08:04:00Z</dcterms:modified>
</cp:coreProperties>
</file>